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5B9DA" w14:textId="77777777" w:rsidR="007F0A35" w:rsidRPr="00634128" w:rsidRDefault="007F0A35" w:rsidP="007F0A35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4128">
        <w:rPr>
          <w:rFonts w:ascii="Times New Roman" w:eastAsiaTheme="minorHAnsi" w:hAnsi="Times New Roman" w:cs="Times New Roman"/>
          <w:b/>
          <w:sz w:val="32"/>
          <w:szCs w:val="32"/>
          <w:lang w:eastAsia="en-US"/>
        </w:rPr>
        <w:t xml:space="preserve">Занятие 7 </w:t>
      </w:r>
      <w:r w:rsidRPr="00634128">
        <w:rPr>
          <w:rStyle w:val="c21"/>
          <w:rFonts w:ascii="Times New Roman" w:hAnsi="Times New Roman" w:cs="Times New Roman"/>
          <w:b/>
          <w:sz w:val="32"/>
          <w:szCs w:val="32"/>
        </w:rPr>
        <w:t>«</w:t>
      </w:r>
      <w:r>
        <w:rPr>
          <w:rStyle w:val="c21"/>
          <w:rFonts w:ascii="Times New Roman" w:hAnsi="Times New Roman" w:cs="Times New Roman"/>
          <w:b/>
          <w:sz w:val="32"/>
          <w:szCs w:val="32"/>
        </w:rPr>
        <w:t>Мастера – умельцы или в</w:t>
      </w:r>
      <w:r w:rsidRPr="00634128">
        <w:rPr>
          <w:rStyle w:val="c21"/>
          <w:rFonts w:ascii="Times New Roman" w:hAnsi="Times New Roman" w:cs="Times New Roman"/>
          <w:b/>
          <w:sz w:val="32"/>
          <w:szCs w:val="32"/>
        </w:rPr>
        <w:t xml:space="preserve"> гостях у тряпичной куклы</w:t>
      </w:r>
      <w:r w:rsidRPr="00634128">
        <w:rPr>
          <w:rStyle w:val="c21"/>
          <w:rFonts w:ascii="Times New Roman" w:hAnsi="Times New Roman" w:cs="Times New Roman"/>
          <w:b/>
          <w:sz w:val="28"/>
          <w:szCs w:val="28"/>
        </w:rPr>
        <w:t>»</w:t>
      </w:r>
    </w:p>
    <w:p w14:paraId="7BA7CC9D" w14:textId="77777777" w:rsidR="007F0A35" w:rsidRPr="00634128" w:rsidRDefault="007F0A35" w:rsidP="007F0A35">
      <w:pPr>
        <w:spacing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3412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Составитель: </w:t>
      </w:r>
      <w:proofErr w:type="spellStart"/>
      <w:r w:rsidRPr="00634128">
        <w:rPr>
          <w:rFonts w:ascii="Times New Roman" w:eastAsiaTheme="minorHAnsi" w:hAnsi="Times New Roman" w:cs="Times New Roman"/>
          <w:sz w:val="24"/>
          <w:szCs w:val="24"/>
          <w:lang w:eastAsia="en-US"/>
        </w:rPr>
        <w:t>Ерпулева</w:t>
      </w:r>
      <w:proofErr w:type="spellEnd"/>
      <w:r w:rsidRPr="0063412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Ольга Ивановна, воспитатель</w:t>
      </w:r>
    </w:p>
    <w:p w14:paraId="6F619CDE" w14:textId="77777777" w:rsidR="007F0A35" w:rsidRDefault="007F0A35" w:rsidP="007F0A35">
      <w:pPr>
        <w:spacing w:after="0" w:line="240" w:lineRule="auto"/>
        <w:jc w:val="both"/>
        <w:rPr>
          <w:rStyle w:val="c10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10"/>
          <w:rFonts w:ascii="Times New Roman" w:hAnsi="Times New Roman" w:cs="Times New Roman"/>
          <w:b/>
          <w:bCs/>
          <w:color w:val="000000"/>
          <w:sz w:val="28"/>
          <w:szCs w:val="28"/>
        </w:rPr>
        <w:t>Цель:</w:t>
      </w:r>
      <w:r w:rsidRPr="00634128">
        <w:rPr>
          <w:rStyle w:val="c10"/>
          <w:rFonts w:ascii="Times New Roman" w:hAnsi="Times New Roman" w:cs="Times New Roman"/>
          <w:color w:val="000000"/>
          <w:sz w:val="28"/>
          <w:szCs w:val="28"/>
        </w:rPr>
        <w:t> знакомство с историей народной куклы, развитие интереса к культурным ценностям и традициям своего народа.</w:t>
      </w:r>
    </w:p>
    <w:p w14:paraId="0ECBD7FA" w14:textId="77777777" w:rsidR="007F0A35" w:rsidRPr="00634128" w:rsidRDefault="007F0A35" w:rsidP="007F0A35">
      <w:pPr>
        <w:spacing w:after="0" w:line="240" w:lineRule="auto"/>
        <w:jc w:val="both"/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</w:rPr>
        <w:t>Задачи:</w:t>
      </w:r>
      <w:r w:rsidRPr="0063412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1)</w:t>
      </w:r>
      <w:r>
        <w:rPr>
          <w:rStyle w:val="c3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Обучающие:</w:t>
      </w:r>
    </w:p>
    <w:p w14:paraId="3D2957E1" w14:textId="77777777" w:rsidR="007F0A35" w:rsidRPr="00634128" w:rsidRDefault="007F0A35" w:rsidP="007F0A35">
      <w:pPr>
        <w:pStyle w:val="a4"/>
        <w:numPr>
          <w:ilvl w:val="0"/>
          <w:numId w:val="2"/>
        </w:numPr>
        <w:spacing w:after="0" w:line="240" w:lineRule="auto"/>
        <w:jc w:val="both"/>
        <w:rPr>
          <w:rStyle w:val="c3"/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634128">
        <w:rPr>
          <w:rStyle w:val="c3"/>
          <w:rFonts w:ascii="Times New Roman" w:hAnsi="Times New Roman"/>
          <w:color w:val="000000"/>
          <w:sz w:val="28"/>
          <w:szCs w:val="28"/>
          <w:shd w:val="clear" w:color="auto" w:fill="FFFFFF"/>
        </w:rPr>
        <w:t>познакомить с историей и видами народных тряпичных кукол,</w:t>
      </w:r>
    </w:p>
    <w:p w14:paraId="761D2635" w14:textId="77777777" w:rsidR="007F0A35" w:rsidRPr="00634128" w:rsidRDefault="007F0A35" w:rsidP="007F0A35">
      <w:pPr>
        <w:pStyle w:val="a4"/>
        <w:numPr>
          <w:ilvl w:val="0"/>
          <w:numId w:val="2"/>
        </w:numPr>
        <w:spacing w:after="0" w:line="240" w:lineRule="auto"/>
        <w:jc w:val="both"/>
        <w:rPr>
          <w:rStyle w:val="c3"/>
          <w:rFonts w:ascii="Times New Roman" w:hAnsi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/>
          <w:color w:val="000000"/>
          <w:sz w:val="28"/>
          <w:szCs w:val="28"/>
        </w:rPr>
        <w:t xml:space="preserve">формировать интерес к народным традициям </w:t>
      </w:r>
      <w:proofErr w:type="gramStart"/>
      <w:r w:rsidRPr="00634128">
        <w:rPr>
          <w:rStyle w:val="c3"/>
          <w:rFonts w:ascii="Times New Roman" w:hAnsi="Times New Roman"/>
          <w:color w:val="000000"/>
          <w:sz w:val="28"/>
          <w:szCs w:val="28"/>
        </w:rPr>
        <w:t>и  духовным</w:t>
      </w:r>
      <w:proofErr w:type="gramEnd"/>
      <w:r w:rsidRPr="00634128">
        <w:rPr>
          <w:rStyle w:val="c3"/>
          <w:rFonts w:ascii="Times New Roman" w:hAnsi="Times New Roman"/>
          <w:color w:val="000000"/>
          <w:sz w:val="28"/>
          <w:szCs w:val="28"/>
        </w:rPr>
        <w:t xml:space="preserve"> ценностям русского народа</w:t>
      </w:r>
      <w:r w:rsidRPr="00634128">
        <w:rPr>
          <w:rFonts w:ascii="Times New Roman" w:hAnsi="Times New Roman"/>
          <w:sz w:val="28"/>
          <w:szCs w:val="28"/>
        </w:rPr>
        <w:t xml:space="preserve"> 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4128">
        <w:rPr>
          <w:rStyle w:val="c3"/>
          <w:rFonts w:ascii="Times New Roman" w:hAnsi="Times New Roman"/>
          <w:color w:val="000000"/>
          <w:sz w:val="28"/>
          <w:szCs w:val="28"/>
        </w:rPr>
        <w:t xml:space="preserve">умение составлять описательный рассказ, </w:t>
      </w:r>
    </w:p>
    <w:p w14:paraId="574FA66E" w14:textId="77777777" w:rsidR="007F0A35" w:rsidRPr="00634128" w:rsidRDefault="007F0A35" w:rsidP="007F0A35">
      <w:pPr>
        <w:pStyle w:val="a4"/>
        <w:numPr>
          <w:ilvl w:val="0"/>
          <w:numId w:val="2"/>
        </w:numPr>
        <w:spacing w:after="0" w:line="240" w:lineRule="auto"/>
        <w:jc w:val="both"/>
        <w:rPr>
          <w:rStyle w:val="c3"/>
          <w:rFonts w:ascii="Times New Roman" w:eastAsiaTheme="minorHAnsi" w:hAnsi="Times New Roman"/>
          <w:sz w:val="28"/>
          <w:szCs w:val="28"/>
        </w:rPr>
      </w:pPr>
      <w:r w:rsidRPr="00634128">
        <w:rPr>
          <w:rStyle w:val="c3"/>
          <w:rFonts w:ascii="Times New Roman" w:hAnsi="Times New Roman"/>
          <w:color w:val="000000"/>
          <w:sz w:val="28"/>
          <w:szCs w:val="28"/>
        </w:rPr>
        <w:t xml:space="preserve">добиваться эмоциональной выразительности речи, активизировать в </w:t>
      </w:r>
      <w:proofErr w:type="gramStart"/>
      <w:r w:rsidRPr="00634128">
        <w:rPr>
          <w:rStyle w:val="c3"/>
          <w:rFonts w:ascii="Times New Roman" w:hAnsi="Times New Roman"/>
          <w:color w:val="000000"/>
          <w:sz w:val="28"/>
          <w:szCs w:val="28"/>
        </w:rPr>
        <w:t>речи  прилагательные</w:t>
      </w:r>
      <w:proofErr w:type="gramEnd"/>
      <w:r w:rsidRPr="00634128">
        <w:rPr>
          <w:rStyle w:val="c3"/>
          <w:rFonts w:ascii="Times New Roman" w:hAnsi="Times New Roman"/>
          <w:color w:val="000000"/>
          <w:sz w:val="28"/>
          <w:szCs w:val="28"/>
        </w:rPr>
        <w:t>.</w:t>
      </w:r>
    </w:p>
    <w:p w14:paraId="25B0A873" w14:textId="77777777" w:rsidR="007F0A35" w:rsidRPr="00634128" w:rsidRDefault="007F0A35" w:rsidP="007F0A35">
      <w:pPr>
        <w:pStyle w:val="a4"/>
        <w:numPr>
          <w:ilvl w:val="0"/>
          <w:numId w:val="1"/>
        </w:numPr>
        <w:shd w:val="clear" w:color="auto" w:fill="FFFFFF"/>
        <w:spacing w:after="0"/>
        <w:jc w:val="both"/>
        <w:rPr>
          <w:rStyle w:val="c3"/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634128">
        <w:rPr>
          <w:rStyle w:val="c3"/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Развивающие</w:t>
      </w:r>
      <w:r w:rsidRPr="00634128">
        <w:rPr>
          <w:rStyle w:val="c3"/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: </w:t>
      </w:r>
    </w:p>
    <w:p w14:paraId="053AF921" w14:textId="77777777" w:rsidR="007F0A35" w:rsidRPr="00634128" w:rsidRDefault="007F0A35" w:rsidP="007F0A35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обо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гащать и активизировать словарь детей («вертеть» куклу, безлика, оберег, обряд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, )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, развивать связную, грамматически правильную речь; </w:t>
      </w:r>
    </w:p>
    <w:p w14:paraId="4274270D" w14:textId="77777777" w:rsidR="007F0A35" w:rsidRPr="00634128" w:rsidRDefault="007F0A35" w:rsidP="007F0A35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формировать умение составлять описательный рассказ, добиваться эмоциональной выразительности речи, активизировать в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речи  прилагательные</w:t>
      </w:r>
      <w:proofErr w:type="gramEnd"/>
    </w:p>
    <w:p w14:paraId="7D0B032C" w14:textId="77777777" w:rsidR="007F0A35" w:rsidRPr="00634128" w:rsidRDefault="007F0A35" w:rsidP="007F0A35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способствовать развитию мелкой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моторики  рук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 (заматывание, завязывание узлов), 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координации речи с движением, согласованности действий, ловкости.</w:t>
      </w:r>
    </w:p>
    <w:p w14:paraId="2A85ACF1" w14:textId="77777777" w:rsidR="007F0A35" w:rsidRPr="00634128" w:rsidRDefault="007F0A35" w:rsidP="007F0A35">
      <w:pPr>
        <w:pStyle w:val="a4"/>
        <w:numPr>
          <w:ilvl w:val="0"/>
          <w:numId w:val="1"/>
        </w:numPr>
        <w:shd w:val="clear" w:color="auto" w:fill="FFFFFF"/>
        <w:spacing w:after="0"/>
        <w:jc w:val="both"/>
        <w:rPr>
          <w:rStyle w:val="c3"/>
          <w:rFonts w:ascii="Times New Roman" w:hAnsi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Воспитательные: </w:t>
      </w:r>
    </w:p>
    <w:p w14:paraId="65485A10" w14:textId="77777777" w:rsidR="007F0A35" w:rsidRPr="00634128" w:rsidRDefault="007F0A35" w:rsidP="007F0A35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Style w:val="c10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воспитывать эстетический и художественный вкус, любовь к русскому народному творчеству.</w:t>
      </w:r>
    </w:p>
    <w:p w14:paraId="23B400B7" w14:textId="77777777" w:rsidR="007F0A35" w:rsidRPr="00634128" w:rsidRDefault="007F0A35" w:rsidP="007F0A35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10"/>
          <w:rFonts w:ascii="Times New Roman" w:hAnsi="Times New Roman" w:cs="Times New Roman"/>
          <w:b/>
          <w:bCs/>
          <w:color w:val="000000"/>
          <w:sz w:val="28"/>
          <w:szCs w:val="28"/>
        </w:rPr>
        <w:t>Материалы и оборудование:</w:t>
      </w:r>
    </w:p>
    <w:p w14:paraId="4B8C2B58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Демонстрационный материал</w:t>
      </w:r>
      <w:r w:rsidRPr="00634128">
        <w:rPr>
          <w:rFonts w:ascii="Times New Roman" w:hAnsi="Times New Roman" w:cs="Times New Roman"/>
          <w:sz w:val="28"/>
          <w:szCs w:val="28"/>
        </w:rPr>
        <w:t xml:space="preserve">: 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видеопроектор, ноутбук, сундук, куклы (</w:t>
      </w:r>
      <w:proofErr w:type="spell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обереговые</w:t>
      </w:r>
      <w:proofErr w:type="spell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, игровые, обрядовые), фоновая русская народная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музыка,  ширма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, запись игры – песни «У Маланьи, у </w:t>
      </w:r>
      <w:proofErr w:type="spell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старушки»:русские</w:t>
      </w:r>
      <w:proofErr w:type="spell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народные костюмы, карточки со схемами изготовления кукол.</w:t>
      </w:r>
    </w:p>
    <w:p w14:paraId="5B67B804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Раздаточный материал:</w:t>
      </w:r>
    </w:p>
    <w:p w14:paraId="350B649E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Белый квадратный отрезок ткани, цветной прямоугольный отрезок ткани, цветной треугольный отрезок ткани, по кусочку ваты, нитки, ленточки, конфеты.</w:t>
      </w:r>
    </w:p>
    <w:p w14:paraId="111FE235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 </w:t>
      </w:r>
    </w:p>
    <w:p w14:paraId="0F35D8C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Ход занятия</w:t>
      </w:r>
    </w:p>
    <w:p w14:paraId="1FCB309A" w14:textId="77777777" w:rsidR="007F0A35" w:rsidRPr="00634128" w:rsidRDefault="007F0A35" w:rsidP="007F0A35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Организационно- мотивационный этап</w:t>
      </w:r>
    </w:p>
    <w:p w14:paraId="51144EA6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E22F72">
        <w:rPr>
          <w:rStyle w:val="c3"/>
          <w:rFonts w:ascii="Times New Roman" w:hAnsi="Times New Roman" w:cs="Times New Roman"/>
          <w:i/>
          <w:color w:val="000000"/>
          <w:sz w:val="28"/>
          <w:szCs w:val="28"/>
        </w:rPr>
        <w:t xml:space="preserve">Звучит русская народная песня и воспитатель выходит из-за ширмы </w:t>
      </w:r>
      <w:proofErr w:type="gramStart"/>
      <w:r w:rsidRPr="00E22F72">
        <w:rPr>
          <w:rStyle w:val="c3"/>
          <w:rFonts w:ascii="Times New Roman" w:hAnsi="Times New Roman" w:cs="Times New Roman"/>
          <w:i/>
          <w:color w:val="000000"/>
          <w:sz w:val="28"/>
          <w:szCs w:val="28"/>
        </w:rPr>
        <w:t>в  русском</w:t>
      </w:r>
      <w:proofErr w:type="gramEnd"/>
      <w:r w:rsidRPr="00E22F72">
        <w:rPr>
          <w:rStyle w:val="c3"/>
          <w:rFonts w:ascii="Times New Roman" w:hAnsi="Times New Roman" w:cs="Times New Roman"/>
          <w:i/>
          <w:color w:val="000000"/>
          <w:sz w:val="28"/>
          <w:szCs w:val="28"/>
        </w:rPr>
        <w:t xml:space="preserve"> народном костюме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355"/>
      </w:tblGrid>
      <w:tr w:rsidR="007F0A35" w:rsidRPr="00634128" w14:paraId="734BCF90" w14:textId="77777777" w:rsidTr="00F6355C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14:paraId="131A13D1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Добрый день и добрый час,</w:t>
            </w:r>
          </w:p>
          <w:p w14:paraId="6A7706C6" w14:textId="77777777" w:rsidR="007F0A35" w:rsidRPr="00634128" w:rsidRDefault="007F0A35" w:rsidP="00F6355C">
            <w:pPr>
              <w:jc w:val="both"/>
              <w:rPr>
                <w:rStyle w:val="c3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Я очень рада видеть вас.</w:t>
            </w:r>
          </w:p>
        </w:tc>
      </w:tr>
    </w:tbl>
    <w:p w14:paraId="3E66CE4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lastRenderedPageBreak/>
        <w:t>- Здравствуйте, ребятишки, девчонки и мальчишки!  </w:t>
      </w:r>
    </w:p>
    <w:p w14:paraId="09039910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(Низко кланяется)</w:t>
      </w:r>
    </w:p>
    <w:p w14:paraId="6A13C18B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Давайте знакомиться. Меня зовут Марья Искусница.</w:t>
      </w:r>
    </w:p>
    <w:p w14:paraId="12F4DD5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Посмотрите на мой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наряд  (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Кружится)</w:t>
      </w:r>
    </w:p>
    <w:p w14:paraId="56DB54E0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Нравиться?</w:t>
      </w:r>
    </w:p>
    <w:p w14:paraId="3753F728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А сейчас носят такие наряды?</w:t>
      </w:r>
    </w:p>
    <w:p w14:paraId="2B3D94F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Р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аньше, давным-давно, все женщины и девочки носили такую одежду.</w:t>
      </w:r>
    </w:p>
    <w:p w14:paraId="7487D277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</w:p>
    <w:p w14:paraId="19A2152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2) Основной этап</w:t>
      </w:r>
    </w:p>
    <w:p w14:paraId="7A12E8D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наше время игрушки делали своими руками. Я хочу рассказать вам об одной игрушке.</w:t>
      </w:r>
    </w:p>
    <w:p w14:paraId="427C42B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О какой, узнаете, отгадав загадку:</w:t>
      </w:r>
    </w:p>
    <w:p w14:paraId="341978E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355"/>
      </w:tblGrid>
      <w:tr w:rsidR="007F0A35" w:rsidRPr="00634128" w14:paraId="7C036488" w14:textId="77777777" w:rsidTr="00F6355C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14:paraId="5040BFEA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Волосы льняные,</w:t>
            </w:r>
          </w:p>
          <w:p w14:paraId="5F0F471A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них ленточки цветные.</w:t>
            </w:r>
          </w:p>
          <w:p w14:paraId="68279B24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С лоскутков её скрутила</w:t>
            </w:r>
          </w:p>
          <w:p w14:paraId="5277A718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сарафанчик нарядила.</w:t>
            </w:r>
          </w:p>
          <w:p w14:paraId="53521697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Сарафанчик из сукна.</w:t>
            </w:r>
          </w:p>
          <w:p w14:paraId="0F3974A7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Догадайтесь, кто она?  (Кукла)</w:t>
            </w:r>
          </w:p>
          <w:p w14:paraId="2A3CDD52" w14:textId="77777777" w:rsidR="007F0A35" w:rsidRPr="00634128" w:rsidRDefault="007F0A35" w:rsidP="00F6355C">
            <w:pPr>
              <w:jc w:val="both"/>
              <w:rPr>
                <w:rStyle w:val="c3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2934BC21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i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i/>
          <w:color w:val="000000"/>
          <w:sz w:val="28"/>
          <w:szCs w:val="28"/>
        </w:rPr>
        <w:t>(Показывает тряпичную куклу)</w:t>
      </w:r>
    </w:p>
    <w:p w14:paraId="6722083D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-Такую куклу не купишь в магазине, эту куклу я сделала своими руками. Во всем белом свете не найти вторую такую же куклу.  </w:t>
      </w:r>
    </w:p>
    <w:p w14:paraId="1FA30C97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Сегодня я пришла к вам, чтобы познакомить вас с самыми первыми куклами, с которыми играли ваши прабабушки.</w:t>
      </w:r>
    </w:p>
    <w:p w14:paraId="4D26BD1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 - Моя кукла называется «Берегиня».</w:t>
      </w:r>
    </w:p>
    <w:p w14:paraId="62302890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 - Хотите узнать больше об этих удивительных куклах?   </w:t>
      </w:r>
    </w:p>
    <w:p w14:paraId="6C911206" w14:textId="77777777" w:rsidR="007F0A35" w:rsidRPr="00D7461A" w:rsidRDefault="007F0A35" w:rsidP="007F0A35">
      <w:pPr>
        <w:shd w:val="clear" w:color="auto" w:fill="FFFFFF"/>
        <w:spacing w:after="0" w:line="240" w:lineRule="auto"/>
        <w:ind w:left="284"/>
        <w:jc w:val="center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D7461A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 xml:space="preserve">Знакомство </w:t>
      </w:r>
      <w:proofErr w:type="gramStart"/>
      <w:r w:rsidRPr="00D7461A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с  мастерской</w:t>
      </w:r>
      <w:proofErr w:type="gramEnd"/>
      <w:r w:rsidRPr="00D7461A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146D57B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Проходите, гости дорогие, не стесняйтесь, будьте как дома! Вот моё жилище, а попросту изба.  А это моя мастерская, здесь я делаю своих кукол. Здесь у меня много разной яркой материи, ленточки, кружева, нитки. Они понадобятся мне при изготовлении новых кукол.</w:t>
      </w:r>
    </w:p>
    <w:p w14:paraId="41CB7BF9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Ещё у меня есть волшебный сундучок, хотите посмотреть, что в нем?</w:t>
      </w:r>
    </w:p>
    <w:p w14:paraId="365FCD89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355"/>
      </w:tblGrid>
      <w:tr w:rsidR="007F0A35" w:rsidRPr="00634128" w14:paraId="5484E83C" w14:textId="77777777" w:rsidTr="00F6355C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14:paraId="145CBE97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Но его так просто не открыть.</w:t>
            </w:r>
          </w:p>
          <w:p w14:paraId="450854B6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Нужно ласково его попросить:</w:t>
            </w:r>
          </w:p>
          <w:p w14:paraId="6BA6AA3F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«Сундучок мой сундучок</w:t>
            </w:r>
          </w:p>
          <w:p w14:paraId="73DE34CF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Приоткрой нам свой бочок»</w:t>
            </w:r>
          </w:p>
          <w:p w14:paraId="2E9CE834" w14:textId="77777777" w:rsidR="007F0A35" w:rsidRPr="00634128" w:rsidRDefault="007F0A35" w:rsidP="00F6355C">
            <w:pPr>
              <w:jc w:val="both"/>
              <w:rPr>
                <w:rStyle w:val="c3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09CE1B5E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(Открыть сундук)</w:t>
      </w:r>
    </w:p>
    <w:p w14:paraId="42FCA94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Посмотрите, как много кукол хранит сундучок?</w:t>
      </w:r>
    </w:p>
    <w:p w14:paraId="71F62715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-  Скажите, а для чего нужны куклы?</w:t>
      </w:r>
    </w:p>
    <w:p w14:paraId="0B46563B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Вы знаете, что куклы бывают разные (Показать кукол)</w:t>
      </w:r>
    </w:p>
    <w:p w14:paraId="2466C3D1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С ними можно не только играть, их можно дарить друг другу, с помощью куклы можно выразить свою благодарность, защитить свой дом и своих близких. Для каждого случая нужна особенная кукла.  </w:t>
      </w:r>
    </w:p>
    <w:p w14:paraId="1572ED1D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Я вам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сейчас  все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о них расскажу и покажу.</w:t>
      </w:r>
    </w:p>
    <w:p w14:paraId="74FF303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Вы проходите за мной, и кукол берите с собой. Усадим кукол на почетное место и будем с ними знакомиться.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7F0A35" w:rsidRPr="00634128" w14:paraId="139B7BE5" w14:textId="77777777" w:rsidTr="00F6355C">
        <w:tc>
          <w:tcPr>
            <w:tcW w:w="9571" w:type="dxa"/>
          </w:tcPr>
          <w:p w14:paraId="7CEAE25C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-Давайте-ка сядем рядком,</w:t>
            </w:r>
          </w:p>
          <w:p w14:paraId="59FADED4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 поговорим ладком.</w:t>
            </w:r>
          </w:p>
          <w:p w14:paraId="08434B27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пусть наши глазки все видят.</w:t>
            </w:r>
          </w:p>
          <w:p w14:paraId="18A6CC5F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ушки все слышат.</w:t>
            </w:r>
          </w:p>
          <w:p w14:paraId="51FB0AA3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голова запоминает,</w:t>
            </w:r>
          </w:p>
          <w:p w14:paraId="26D3FCE9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ротик ей не мешает.</w:t>
            </w:r>
          </w:p>
          <w:p w14:paraId="2D9A4D7D" w14:textId="77777777" w:rsidR="007F0A35" w:rsidRPr="00634128" w:rsidRDefault="007F0A35" w:rsidP="00F6355C">
            <w:pPr>
              <w:jc w:val="both"/>
              <w:rPr>
                <w:rStyle w:val="c3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4EECBE9B" w14:textId="77777777" w:rsidR="007F0A35" w:rsidRPr="00D7461A" w:rsidRDefault="007F0A35" w:rsidP="007F0A35">
      <w:pPr>
        <w:shd w:val="clear" w:color="auto" w:fill="FFFFFF"/>
        <w:spacing w:after="0" w:line="240" w:lineRule="auto"/>
        <w:ind w:left="284"/>
        <w:jc w:val="center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Презентация</w:t>
      </w:r>
      <w:r w:rsidRPr="00D7461A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 xml:space="preserve"> «История тряпичной куклы»</w:t>
      </w:r>
    </w:p>
    <w:p w14:paraId="6B5925E9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 - Таких кукол не покупали, родители сами мастерили куклы своим детям из подручного материала: тряпочек, соломы, бересты, глины, дерева и наряжали.</w:t>
      </w:r>
    </w:p>
    <w:p w14:paraId="5610412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Как вы думаете, что означает слово подручный материал? Правильно, который всегда под рукой.</w:t>
      </w:r>
    </w:p>
    <w:p w14:paraId="48A1139E" w14:textId="77777777" w:rsidR="007F0A35" w:rsidRPr="00CD6DF1" w:rsidRDefault="007F0A35" w:rsidP="007F0A35">
      <w:pPr>
        <w:shd w:val="clear" w:color="auto" w:fill="FFFFFF"/>
        <w:spacing w:after="0" w:line="240" w:lineRule="auto"/>
        <w:ind w:left="28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D6DF1">
        <w:rPr>
          <w:rFonts w:ascii="Times New Roman" w:hAnsi="Times New Roman" w:cs="Times New Roman"/>
          <w:b/>
          <w:color w:val="000000"/>
          <w:sz w:val="28"/>
          <w:szCs w:val="28"/>
        </w:rPr>
        <w:t>Игра «Какая кукла»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355"/>
      </w:tblGrid>
      <w:tr w:rsidR="007F0A35" w:rsidRPr="00634128" w14:paraId="791BB4DA" w14:textId="77777777" w:rsidTr="00F6355C"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</w:tcPr>
          <w:p w14:paraId="667A7E0C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</w:t>
            </w:r>
            <w:r w:rsidRPr="00CD6DF1">
              <w:rPr>
                <w:rFonts w:ascii="Times New Roman" w:hAnsi="Times New Roman" w:cs="Times New Roman"/>
                <w:i/>
                <w:color w:val="000000"/>
                <w:sz w:val="28"/>
                <w:szCs w:val="28"/>
              </w:rPr>
              <w:t>ети становятся на ковре полукругом, воспитатель кидает мяч и говорит:</w:t>
            </w:r>
          </w:p>
          <w:p w14:paraId="0442708C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 Кукла сделана из глины, какая она? (глиняная)</w:t>
            </w:r>
          </w:p>
          <w:p w14:paraId="03E46AB4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 резины...</w:t>
            </w:r>
          </w:p>
          <w:p w14:paraId="6CDE2593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 из дерева...</w:t>
            </w:r>
          </w:p>
          <w:p w14:paraId="21545C5C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из ткани...</w:t>
            </w:r>
          </w:p>
          <w:p w14:paraId="3C67F4E3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из соломы...</w:t>
            </w:r>
          </w:p>
          <w:p w14:paraId="7B2A7C88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из бересты...</w:t>
            </w:r>
          </w:p>
          <w:p w14:paraId="27F865F8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из пластмассы...</w:t>
            </w:r>
          </w:p>
          <w:p w14:paraId="7F6C989B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из бумаги...</w:t>
            </w:r>
          </w:p>
          <w:p w14:paraId="04277763" w14:textId="77777777" w:rsidR="007F0A35" w:rsidRPr="00634128" w:rsidRDefault="007F0A35" w:rsidP="00F6355C">
            <w:pPr>
              <w:jc w:val="both"/>
              <w:rPr>
                <w:rStyle w:val="c3"/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36F60FA0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 Поиграли, отдохнули, а сейчас, ребята, я предлагаю вам, перенестись в то время и окунуться в ту атмосферу. Предлагаю девочкам 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>на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деть платочки, а мальчикам завязать пояски (завязывают). Присаживайтесь поудобнее.</w:t>
      </w:r>
    </w:p>
    <w:p w14:paraId="18C22D7E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Давным</w:t>
      </w:r>
      <w:proofErr w:type="spell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– давно, на Руси была такая присказка:</w:t>
      </w:r>
    </w:p>
    <w:p w14:paraId="6C57EF5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В каждом доме, в каждой хате,</w:t>
      </w:r>
    </w:p>
    <w:p w14:paraId="0486FCF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на крылечке, на полатях</w:t>
      </w:r>
    </w:p>
    <w:p w14:paraId="49A4118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кукла сидит во все стороны глядит.</w:t>
      </w:r>
    </w:p>
    <w:p w14:paraId="364275C3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И действительно в крестьянских семьях таких самодельных кукол было много. Их не бросали, не ломали, а берегли, хранили в сундуках. Почему их было много, я вам расскажу. Сейчас родители покупают детям 1-2 для игры, а раньше мастерили не только игровые куклы, но и куклы обереги. Мы с вами знаем, что все тряпичные куклы делались без лица. Вот и куклы обереги наряжали, но лицо не рисовали никогда, так как по народным поверьям через глаза в нее мог вселиться злой дух и навредить ребёнку. Такая безликая кукла была защитницей от всех бед и несчастий. Её так и называли «Берегиня» - от слова оберегать.</w:t>
      </w:r>
    </w:p>
    <w:p w14:paraId="2EAC9960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Вот ребята, мы с вами услышали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новые  слова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: безликая и оберегать </w:t>
      </w:r>
    </w:p>
    <w:p w14:paraId="2E84C20E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Как называли такую куклу?</w:t>
      </w:r>
    </w:p>
    <w:p w14:paraId="3615662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Почему у куклы не было лица?</w:t>
      </w:r>
    </w:p>
    <w:p w14:paraId="6DFDDD68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Ребята, сейчас я вам расскажу о нескольких куклах – оберегах.</w:t>
      </w:r>
    </w:p>
    <w:p w14:paraId="3F23D1CC" w14:textId="77777777" w:rsidR="007F0A35" w:rsidRPr="00CD6DF1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Кукла колокольчик.</w:t>
      </w:r>
    </w:p>
    <w:p w14:paraId="5C34520E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Приносит в дом радость и хорошее настроение</w:t>
      </w:r>
    </w:p>
    <w:p w14:paraId="5E3CBFD8" w14:textId="77777777" w:rsidR="007F0A35" w:rsidRPr="00CD6DF1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Кукла Пеленашка.</w:t>
      </w:r>
    </w:p>
    <w:p w14:paraId="5B98BCB9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Ее клали в колыбель к ребенку от злых духов.</w:t>
      </w:r>
    </w:p>
    <w:p w14:paraId="0D8CFDB2" w14:textId="77777777" w:rsidR="007F0A35" w:rsidRPr="00CD6DF1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 xml:space="preserve">Кукла </w:t>
      </w:r>
      <w:proofErr w:type="spellStart"/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Зернушка</w:t>
      </w:r>
      <w:proofErr w:type="spellEnd"/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 xml:space="preserve"> или </w:t>
      </w:r>
      <w:proofErr w:type="spellStart"/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крупеничка</w:t>
      </w:r>
      <w:proofErr w:type="spellEnd"/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74ED4C2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– Делали эту куклу после сбора урожая. Она наполнялась зерном.</w:t>
      </w:r>
    </w:p>
    <w:p w14:paraId="4E8EB694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Кукла Травница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53FF19EA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–В ней полезные и душистые </w:t>
      </w:r>
      <w:proofErr w:type="spellStart"/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травы,чтобы</w:t>
      </w:r>
      <w:proofErr w:type="spellEnd"/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ребенок меньше болел.</w:t>
      </w:r>
    </w:p>
    <w:p w14:paraId="7C921127" w14:textId="77777777" w:rsidR="007F0A35" w:rsidRPr="00CD6DF1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Кукла Коза. </w:t>
      </w:r>
    </w:p>
    <w:p w14:paraId="0AA8FBA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– Оберег достатка и счастья в семье.</w:t>
      </w:r>
    </w:p>
    <w:p w14:paraId="0FCA3013" w14:textId="77777777" w:rsidR="007F0A35" w:rsidRPr="00CD6DF1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 xml:space="preserve">Кукла </w:t>
      </w:r>
      <w:proofErr w:type="spellStart"/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Дясятиручка</w:t>
      </w:r>
      <w:proofErr w:type="spellEnd"/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5AA3018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- Помогала девушкам и женщинам в домашних хлопотах.</w:t>
      </w:r>
    </w:p>
    <w:p w14:paraId="3A7F3DFD" w14:textId="77777777" w:rsidR="007F0A35" w:rsidRPr="00634128" w:rsidRDefault="007F0A35" w:rsidP="007F0A35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34128">
        <w:rPr>
          <w:rFonts w:ascii="Times New Roman" w:hAnsi="Times New Roman" w:cs="Times New Roman"/>
          <w:sz w:val="28"/>
          <w:szCs w:val="28"/>
        </w:rPr>
        <w:t>- А ещё на Руси любили играть, я приглашаю вас на ковёр, встаньте, пожалуйста, в круг, повторяйте за мной слова и движения.</w:t>
      </w:r>
    </w:p>
    <w:p w14:paraId="3E79DC7D" w14:textId="77777777" w:rsidR="007F0A35" w:rsidRPr="00CD6DF1" w:rsidRDefault="007F0A35" w:rsidP="007F0A35">
      <w:pPr>
        <w:shd w:val="clear" w:color="auto" w:fill="FFFFFF"/>
        <w:spacing w:after="0" w:line="240" w:lineRule="auto"/>
        <w:ind w:left="284"/>
        <w:jc w:val="center"/>
        <w:rPr>
          <w:rStyle w:val="c3"/>
          <w:rFonts w:ascii="Times New Roman" w:hAnsi="Times New Roman" w:cs="Times New Roman"/>
          <w:b/>
          <w:sz w:val="28"/>
          <w:szCs w:val="28"/>
        </w:rPr>
      </w:pPr>
      <w:r w:rsidRPr="00CD6DF1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Игра «У Маланьи, у старушки»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8709"/>
      </w:tblGrid>
      <w:tr w:rsidR="007F0A35" w:rsidRPr="00634128" w14:paraId="2B3585C2" w14:textId="77777777" w:rsidTr="00F6355C">
        <w:trPr>
          <w:trHeight w:val="2836"/>
        </w:trPr>
        <w:tc>
          <w:tcPr>
            <w:tcW w:w="8709" w:type="dxa"/>
            <w:tcBorders>
              <w:top w:val="nil"/>
              <w:left w:val="nil"/>
              <w:bottom w:val="nil"/>
              <w:right w:val="nil"/>
            </w:tcBorders>
          </w:tcPr>
          <w:p w14:paraId="640C8F7C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У Маланьи у старушки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(хлопки в ладоши)</w:t>
            </w:r>
          </w:p>
          <w:p w14:paraId="50E96D59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>Жили в маленькой избушке</w:t>
            </w:r>
          </w:p>
          <w:p w14:paraId="2614DF5A" w14:textId="77777777" w:rsidR="007F0A35" w:rsidRPr="00206CA4" w:rsidRDefault="007F0A35" w:rsidP="00F635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(присесть сложить руки домиком)</w:t>
            </w:r>
          </w:p>
          <w:p w14:paraId="09C94861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Семь сыновей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(семь пальцев)</w:t>
            </w:r>
          </w:p>
          <w:p w14:paraId="09EA6C10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Все без бровей,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(очертить брови пальцем</w:t>
            </w: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0140457C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>Вот с такими ушами, (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растопырить ладони, поднести к ушам)</w:t>
            </w:r>
          </w:p>
          <w:p w14:paraId="19B644D8" w14:textId="77777777" w:rsidR="007F0A35" w:rsidRPr="00206CA4" w:rsidRDefault="007F0A35" w:rsidP="00F635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Вот с такими носами,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(показать нос двумя растопыренными руками)</w:t>
            </w:r>
          </w:p>
          <w:p w14:paraId="007BDF0D" w14:textId="77777777" w:rsidR="007F0A35" w:rsidRPr="00206CA4" w:rsidRDefault="007F0A35" w:rsidP="00F635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Вот с такими усами,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(нарисовать пальцем усы развести руки в стороны)</w:t>
            </w:r>
          </w:p>
          <w:p w14:paraId="2B28A6C4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Вот с такой головой,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(очертить большую голову)</w:t>
            </w:r>
          </w:p>
          <w:p w14:paraId="51926F67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Вот с такой бородой,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(показать руками с наклоном вниз</w:t>
            </w: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79C8A6F8" w14:textId="77777777" w:rsidR="007F0A35" w:rsidRPr="00206CA4" w:rsidRDefault="007F0A35" w:rsidP="00F635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>Ничего не ели (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поднести ко рту одну руку- чашку, другую - ложку)</w:t>
            </w:r>
          </w:p>
          <w:p w14:paraId="21BA6F28" w14:textId="77777777" w:rsidR="007F0A35" w:rsidRPr="00206CA4" w:rsidRDefault="007F0A35" w:rsidP="00F635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На неё глядели,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(держа </w:t>
            </w:r>
            <w:proofErr w:type="gramStart"/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руки  у</w:t>
            </w:r>
            <w:proofErr w:type="gramEnd"/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глаз, похлопывая пальцами, как ресницами)</w:t>
            </w:r>
          </w:p>
          <w:p w14:paraId="08471D23" w14:textId="77777777" w:rsidR="007F0A35" w:rsidRPr="00634128" w:rsidRDefault="007F0A35" w:rsidP="00F6355C">
            <w:pPr>
              <w:jc w:val="both"/>
              <w:rPr>
                <w:rStyle w:val="c3"/>
                <w:rFonts w:ascii="Times New Roman" w:hAnsi="Times New Roman" w:cs="Times New Roman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sz w:val="28"/>
                <w:szCs w:val="28"/>
              </w:rPr>
              <w:t xml:space="preserve">И все делали вот так… </w:t>
            </w:r>
            <w:r w:rsidRPr="00206CA4">
              <w:rPr>
                <w:rFonts w:ascii="Times New Roman" w:hAnsi="Times New Roman" w:cs="Times New Roman"/>
                <w:i/>
                <w:sz w:val="28"/>
                <w:szCs w:val="28"/>
              </w:rPr>
              <w:t>(Любое движение)</w:t>
            </w:r>
          </w:p>
        </w:tc>
      </w:tr>
    </w:tbl>
    <w:p w14:paraId="3F59263D" w14:textId="77777777" w:rsidR="007F0A35" w:rsidRPr="00634128" w:rsidRDefault="007F0A35" w:rsidP="007F0A35">
      <w:pPr>
        <w:shd w:val="clear" w:color="auto" w:fill="FFFFFF"/>
        <w:spacing w:after="0"/>
        <w:ind w:left="720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14:paraId="5A1CC5EE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Давайте вспомним, какая русская народная сказка поведала нам про куклу оберег (Василиса Прекрасная).</w:t>
      </w:r>
    </w:p>
    <w:p w14:paraId="1CE21826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Вспомните, что дала матушка Василисе?</w:t>
      </w:r>
    </w:p>
    <w:p w14:paraId="28C537BB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Зачем она дала куколку?</w:t>
      </w:r>
    </w:p>
    <w:p w14:paraId="30F7D72D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Получив по наследству куклу, Василиса приобрела помощницу, которая всегда выручала из беды.</w:t>
      </w:r>
    </w:p>
    <w:p w14:paraId="2F06B5C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-Давайте, мы с вами попробуем сделать куклу</w:t>
      </w:r>
    </w:p>
    <w:p w14:paraId="2F79A596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А вы хотели бы научиться делать кукол своими руками? </w:t>
      </w:r>
    </w:p>
    <w:p w14:paraId="68D227BB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Сегодня мы с вами сделаем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куклу  «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Утешницу».</w:t>
      </w:r>
    </w:p>
    <w:p w14:paraId="614B32A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lastRenderedPageBreak/>
        <w:t>- Посмотрите, какая она нарядная и яркая.</w:t>
      </w:r>
    </w:p>
    <w:p w14:paraId="1CE25ACD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А знаете, почему её называют Утешницей?</w:t>
      </w:r>
    </w:p>
    <w:p w14:paraId="32C23E2B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С маленьким сорванцом во время игр могли произойти всякие неприятности. Малыш мог упасть, удариться, поцарапаться колени, может просто капризничать. На крик малыша прибегали мать или няня, успокаивали малыша, а потом доставали из кармана такую куколку, юбочкой утирали последние детские слёзки и предлагали с куколкой поиграть. Родители привязывали к кукле конфеты, малыш съедал конфеты, но фантики от конфет оставляли на кукле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для того, что бы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потом завернуть в них новые конфеты. Позже, когда ребенок переставал плакать, куклу не заметно убирали за печь или за образа с ладаном, для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того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что бы очистить ее, до тех пор пока она не понадобиться снова.</w:t>
      </w:r>
    </w:p>
    <w:p w14:paraId="60D7CD56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 - Приглашаю вас в мастерскую. Проходите и присаживайтесь за стол.</w:t>
      </w:r>
    </w:p>
    <w:p w14:paraId="51ED54A7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- Когда мы будем делать куклу, нужно думать о хорошем, представьте, как ваш братик или сестренка будет улыбаться и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радоваться,  играя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с куколкой. </w:t>
      </w:r>
    </w:p>
    <w:p w14:paraId="18D5608A" w14:textId="77777777" w:rsidR="007F0A35" w:rsidRPr="00C34A50" w:rsidRDefault="007F0A35" w:rsidP="007F0A35">
      <w:pPr>
        <w:shd w:val="clear" w:color="auto" w:fill="FFFFFF"/>
        <w:spacing w:after="0" w:line="240" w:lineRule="auto"/>
        <w:ind w:left="284"/>
        <w:jc w:val="center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C34A50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Продуктивная деятельность.</w:t>
      </w:r>
    </w:p>
    <w:p w14:paraId="4CE547C1" w14:textId="77777777" w:rsidR="007F0A35" w:rsidRPr="00634128" w:rsidRDefault="007F0A35" w:rsidP="007F0A35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Сначала сделаем нашей куколке голову. Для этого берем белый ситец. Какой формы лоскуток? (Квадрат)</w:t>
      </w:r>
    </w:p>
    <w:p w14:paraId="12FE84BE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Теперь берем ватку и формируем в шарик, кладем его в центр нашего квадрата. </w:t>
      </w:r>
    </w:p>
    <w:p w14:paraId="49372764" w14:textId="77777777" w:rsidR="007F0A35" w:rsidRPr="00634128" w:rsidRDefault="007F0A35" w:rsidP="007F0A35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Далее складываем квадрат углом, зажимаем пальцами «в пучок»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и  начинаем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обматывать нитками. Помним золотое правило «Три витка три узелка». Получилась головка у куколки!</w:t>
      </w:r>
    </w:p>
    <w:p w14:paraId="63EF1446" w14:textId="77777777" w:rsidR="007F0A35" w:rsidRPr="00634128" w:rsidRDefault="007F0A35" w:rsidP="007F0A35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Берем цветную ткань, из неё мы будем делать сарафанчик! Какой формы лоскуток? (Прямоугольник). Кладем перед собой ткань лицевой стороной вниз и ровно по центру кладем нашу куколку. Накрываем куколку одной стороной ткани, затем другой.  Закрепляем юбочку ниткой, делаем три витка и завязываем на три узелка. </w:t>
      </w:r>
    </w:p>
    <w:p w14:paraId="65E99F50" w14:textId="77777777" w:rsidR="007F0A35" w:rsidRPr="00634128" w:rsidRDefault="007F0A35" w:rsidP="007F0A35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У вас две ленточки одного цвета. Скажите, чем отличаются ленточки? (Одна ленточка длинная, а другая короткая). Возьмите короткую ленточку.  Завяжите ленточку на голову </w:t>
      </w: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куколке .</w:t>
      </w:r>
      <w:proofErr w:type="gramEnd"/>
    </w:p>
    <w:p w14:paraId="4E91B0C1" w14:textId="77777777" w:rsidR="007F0A35" w:rsidRPr="00634128" w:rsidRDefault="007F0A35" w:rsidP="007F0A35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Осталось  повязать</w:t>
      </w:r>
      <w:proofErr w:type="gramEnd"/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 косыночку на голову Утешницы. Какой формы косынка? (Треугольник).    Теперь кладем куколку головой на серединку платочка. Укрываем ее с одним уголком затем другим.  Возьмите длинную ленточку и завяжите её впереди. Наша куколка готова! Ах. Какие красивые куколки у вас получились. Но посмотрите, чего не хватает? (Нет конфет)</w:t>
      </w:r>
    </w:p>
    <w:p w14:paraId="4636BD25" w14:textId="77777777" w:rsidR="007F0A35" w:rsidRPr="00634128" w:rsidRDefault="007F0A35" w:rsidP="007F0A35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Загляните под салфетку, что там лежит? (Конфеты). Привяжите конфеты к ленточке.</w:t>
      </w:r>
    </w:p>
    <w:p w14:paraId="3D0316E6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Ах, какие красивые куколки у вас получились! Теперь они ваши, можете забрать их в свой игровой уголок или подарить своему младшему братику или сестренке.</w:t>
      </w:r>
    </w:p>
    <w:p w14:paraId="3A9242F5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</w:p>
    <w:p w14:paraId="181F7CD6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  <w:t>3) Оценочно- рефлексивный этап</w:t>
      </w:r>
    </w:p>
    <w:p w14:paraId="0B04CA54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7F0A35" w:rsidRPr="00634128" w14:paraId="3FEBE881" w14:textId="77777777" w:rsidTr="00F6355C">
        <w:tc>
          <w:tcPr>
            <w:tcW w:w="9571" w:type="dxa"/>
          </w:tcPr>
          <w:p w14:paraId="51D2AEEA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-Люди добрые! Наш русский народ</w:t>
            </w:r>
          </w:p>
          <w:p w14:paraId="1A8D1BE7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Веки вечные водил хоровод!</w:t>
            </w:r>
          </w:p>
          <w:p w14:paraId="32743F0A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Заведём хоровод, как в старину,</w:t>
            </w:r>
          </w:p>
          <w:p w14:paraId="30A33F78" w14:textId="77777777" w:rsidR="007F0A35" w:rsidRPr="00634128" w:rsidRDefault="007F0A35" w:rsidP="00F6355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41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Куклу новую покажем свою!</w:t>
            </w:r>
          </w:p>
          <w:p w14:paraId="01C6BA76" w14:textId="77777777" w:rsidR="007F0A35" w:rsidRPr="00634128" w:rsidRDefault="007F0A35" w:rsidP="00F6355C">
            <w:pPr>
              <w:jc w:val="both"/>
              <w:rPr>
                <w:rStyle w:val="c3"/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14:paraId="58437A13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-А ну-ка всю правду скажите не утаите, понравилось ли вам у меня в гостях?</w:t>
      </w:r>
    </w:p>
    <w:p w14:paraId="2FAF1A3F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 xml:space="preserve"> - 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</w:rPr>
        <w:t>Ч</w:t>
      </w: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то вам понравилось больше всего?</w:t>
      </w:r>
    </w:p>
    <w:p w14:paraId="6B8EB994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О каких куклах вы сегодня узнали?</w:t>
      </w:r>
    </w:p>
    <w:p w14:paraId="5D7242AC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  <w:r w:rsidRPr="00634128">
        <w:rPr>
          <w:rStyle w:val="c3"/>
          <w:rFonts w:ascii="Times New Roman" w:hAnsi="Times New Roman" w:cs="Times New Roman"/>
          <w:color w:val="000000"/>
          <w:sz w:val="28"/>
          <w:szCs w:val="28"/>
        </w:rPr>
        <w:t>- Сегодня вы прекрасно потрудились, замечательно справились с работой. Я вижу, что вам понравилось делать кукол. Поэтому на память о нашей встрече я хочу подарить вам вот эти маленькие карточки. С помощью них вы вместе с мамой или бабушкой сможете сделать других кукол. Чтобы у вашей куклы была подружка. Спасибо за работу вашу, за старание (Звучит русская народная музыка, дети проходят в группу).</w:t>
      </w:r>
    </w:p>
    <w:p w14:paraId="0374AD82" w14:textId="77777777" w:rsidR="007F0A35" w:rsidRPr="00634128" w:rsidRDefault="007F0A35" w:rsidP="007F0A35">
      <w:pPr>
        <w:shd w:val="clear" w:color="auto" w:fill="FFFFFF"/>
        <w:spacing w:after="0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</w:rPr>
      </w:pPr>
    </w:p>
    <w:p w14:paraId="2E3112B8" w14:textId="77777777" w:rsidR="007F0A35" w:rsidRPr="00634128" w:rsidRDefault="007F0A35" w:rsidP="007F0A35">
      <w:pPr>
        <w:spacing w:line="240" w:lineRule="auto"/>
        <w:jc w:val="both"/>
        <w:rPr>
          <w:rStyle w:val="c3"/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34128">
        <w:rPr>
          <w:rStyle w:val="c3"/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4) Список информационных источников </w:t>
      </w:r>
    </w:p>
    <w:p w14:paraId="2BA7E30E" w14:textId="77777777" w:rsidR="007F0A35" w:rsidRPr="00133F6E" w:rsidRDefault="007F0A35" w:rsidP="007F0A3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3F6E">
        <w:rPr>
          <w:rFonts w:ascii="Times New Roman" w:hAnsi="Times New Roman"/>
          <w:sz w:val="28"/>
          <w:szCs w:val="28"/>
        </w:rPr>
        <w:t>Зеленова Н.Г., Осипова Л.Е. Мы живем в России. Гражданско-патриотическое воспитание дошкольников. (Старшая группа.) — М.: «Издательство Скрипторий 2003», 2007. — 112 с.</w:t>
      </w:r>
    </w:p>
    <w:p w14:paraId="62BE4B21" w14:textId="77777777" w:rsidR="007F0A35" w:rsidRPr="00133F6E" w:rsidRDefault="007F0A35" w:rsidP="007F0A3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2D2A2A"/>
          <w:sz w:val="36"/>
          <w:szCs w:val="36"/>
          <w:shd w:val="clear" w:color="auto" w:fill="FFFFFF"/>
        </w:rPr>
      </w:pPr>
      <w:r w:rsidRPr="00133F6E">
        <w:rPr>
          <w:rFonts w:ascii="Times New Roman" w:hAnsi="Times New Roman"/>
          <w:sz w:val="28"/>
          <w:szCs w:val="28"/>
          <w:shd w:val="clear" w:color="auto" w:fill="FFFFFF"/>
        </w:rPr>
        <w:t>О. Л. Князева «Как жили люди на Руси». Санкт – Петербург, «Детство-Пресс», 1998 – 24</w:t>
      </w:r>
      <w:r w:rsidRPr="00133F6E">
        <w:rPr>
          <w:rFonts w:ascii="Times New Roman" w:hAnsi="Times New Roman"/>
          <w:color w:val="2D2A2A"/>
          <w:sz w:val="28"/>
          <w:szCs w:val="28"/>
          <w:shd w:val="clear" w:color="auto" w:fill="FFFFFF"/>
        </w:rPr>
        <w:t xml:space="preserve"> с.</w:t>
      </w:r>
    </w:p>
    <w:p w14:paraId="39550FEC" w14:textId="77777777" w:rsidR="007F0A35" w:rsidRPr="003B431E" w:rsidRDefault="007F0A35" w:rsidP="007F0A3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3F6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Князева О.Л., </w:t>
      </w:r>
      <w:proofErr w:type="spellStart"/>
      <w:r w:rsidRPr="00133F6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Маханева</w:t>
      </w:r>
      <w:proofErr w:type="spellEnd"/>
      <w:r w:rsidRPr="00133F6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М.Д. Приобщение к истокам </w:t>
      </w:r>
      <w:proofErr w:type="gramStart"/>
      <w:r w:rsidRPr="00133F6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русской  народной</w:t>
      </w:r>
      <w:proofErr w:type="gramEnd"/>
      <w:r w:rsidRPr="00133F6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культуры: Программа, учебно-методическое пособие /О.Л. Князева, М.Д. </w:t>
      </w:r>
      <w:proofErr w:type="spellStart"/>
      <w:r w:rsidRPr="00133F6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Маханева</w:t>
      </w:r>
      <w:proofErr w:type="spellEnd"/>
      <w:r w:rsidRPr="00133F6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. – СПб.: Детство – Пресс, 2000.</w:t>
      </w:r>
    </w:p>
    <w:p w14:paraId="0F50AFE6" w14:textId="77777777" w:rsidR="007F0A35" w:rsidRPr="001B329A" w:rsidRDefault="007F0A35" w:rsidP="007F0A35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27" w:lineRule="atLeast"/>
        <w:jc w:val="both"/>
        <w:rPr>
          <w:rFonts w:ascii="Arial" w:hAnsi="Arial" w:cs="Arial"/>
          <w:sz w:val="28"/>
          <w:szCs w:val="28"/>
        </w:rPr>
      </w:pPr>
      <w:proofErr w:type="spellStart"/>
      <w:r w:rsidRPr="00534EA1">
        <w:rPr>
          <w:sz w:val="28"/>
          <w:szCs w:val="28"/>
        </w:rPr>
        <w:t>И.Н.Котова</w:t>
      </w:r>
      <w:proofErr w:type="spellEnd"/>
      <w:r w:rsidRPr="00534EA1">
        <w:rPr>
          <w:sz w:val="28"/>
          <w:szCs w:val="28"/>
        </w:rPr>
        <w:t xml:space="preserve">, </w:t>
      </w:r>
      <w:proofErr w:type="spellStart"/>
      <w:r w:rsidRPr="00534EA1">
        <w:rPr>
          <w:sz w:val="28"/>
          <w:szCs w:val="28"/>
        </w:rPr>
        <w:t>А.С.Котова</w:t>
      </w:r>
      <w:proofErr w:type="spellEnd"/>
      <w:r w:rsidRPr="00534EA1">
        <w:rPr>
          <w:sz w:val="28"/>
          <w:szCs w:val="28"/>
        </w:rPr>
        <w:t xml:space="preserve"> «Русские обряды и традиции. Народная кукла». Санкт – Петербург, «Паритет», 2003 – 236 с.</w:t>
      </w:r>
    </w:p>
    <w:p w14:paraId="2578B1E5" w14:textId="77777777" w:rsidR="007F0A35" w:rsidRPr="00534EA1" w:rsidRDefault="007F0A35" w:rsidP="007F0A35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27" w:lineRule="atLeast"/>
        <w:jc w:val="both"/>
        <w:rPr>
          <w:rFonts w:ascii="Arial" w:hAnsi="Arial" w:cs="Arial"/>
          <w:sz w:val="28"/>
          <w:szCs w:val="28"/>
        </w:rPr>
      </w:pPr>
      <w:proofErr w:type="spellStart"/>
      <w:r w:rsidRPr="00534EA1">
        <w:rPr>
          <w:sz w:val="28"/>
          <w:szCs w:val="28"/>
        </w:rPr>
        <w:t>Л.В.Соколова</w:t>
      </w:r>
      <w:proofErr w:type="spellEnd"/>
      <w:r w:rsidRPr="00534EA1">
        <w:rPr>
          <w:sz w:val="28"/>
          <w:szCs w:val="28"/>
        </w:rPr>
        <w:t xml:space="preserve">, </w:t>
      </w:r>
      <w:proofErr w:type="spellStart"/>
      <w:r w:rsidRPr="00534EA1">
        <w:rPr>
          <w:sz w:val="28"/>
          <w:szCs w:val="28"/>
        </w:rPr>
        <w:t>А.Ф.Некрылова</w:t>
      </w:r>
      <w:proofErr w:type="spellEnd"/>
      <w:r w:rsidRPr="00534EA1">
        <w:rPr>
          <w:sz w:val="28"/>
          <w:szCs w:val="28"/>
        </w:rPr>
        <w:t xml:space="preserve"> «Воспитание ребенка в русских традициях». Москва, «Айрис-Пресс», 2003 – 196 с.</w:t>
      </w:r>
    </w:p>
    <w:p w14:paraId="1F77A762" w14:textId="77777777" w:rsidR="00792D9C" w:rsidRDefault="00792D9C"/>
    <w:sectPr w:rsidR="00792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FC34C5"/>
    <w:multiLevelType w:val="hybridMultilevel"/>
    <w:tmpl w:val="42A06F20"/>
    <w:lvl w:ilvl="0" w:tplc="958813D4">
      <w:start w:val="1"/>
      <w:numFmt w:val="decimal"/>
      <w:lvlText w:val="%1)"/>
      <w:lvlJc w:val="left"/>
      <w:pPr>
        <w:ind w:left="43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 w15:restartNumberingAfterBreak="0">
    <w:nsid w:val="3A370525"/>
    <w:multiLevelType w:val="hybridMultilevel"/>
    <w:tmpl w:val="26F02F74"/>
    <w:lvl w:ilvl="0" w:tplc="BE66DB7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F26E4"/>
    <w:multiLevelType w:val="hybridMultilevel"/>
    <w:tmpl w:val="96DE5C5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53F11DC7"/>
    <w:multiLevelType w:val="hybridMultilevel"/>
    <w:tmpl w:val="C7686562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3D1724"/>
    <w:multiLevelType w:val="hybridMultilevel"/>
    <w:tmpl w:val="54E696DC"/>
    <w:lvl w:ilvl="0" w:tplc="FACA9DD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6B1782"/>
    <w:multiLevelType w:val="hybridMultilevel"/>
    <w:tmpl w:val="5498C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A35"/>
    <w:rsid w:val="00792D9C"/>
    <w:rsid w:val="007F0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61AD7"/>
  <w15:chartTrackingRefBased/>
  <w15:docId w15:val="{CE3EEB33-4270-40A9-833F-5B6EC17BF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0A3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F0A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7F0A35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5">
    <w:name w:val="Table Grid"/>
    <w:basedOn w:val="a1"/>
    <w:uiPriority w:val="59"/>
    <w:rsid w:val="007F0A3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3">
    <w:name w:val="c3"/>
    <w:basedOn w:val="a0"/>
    <w:rsid w:val="007F0A35"/>
  </w:style>
  <w:style w:type="character" w:customStyle="1" w:styleId="c21">
    <w:name w:val="c21"/>
    <w:basedOn w:val="a0"/>
    <w:rsid w:val="007F0A35"/>
  </w:style>
  <w:style w:type="character" w:customStyle="1" w:styleId="c10">
    <w:name w:val="c10"/>
    <w:basedOn w:val="a0"/>
    <w:rsid w:val="007F0A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1607</Words>
  <Characters>9163</Characters>
  <Application>Microsoft Office Word</Application>
  <DocSecurity>0</DocSecurity>
  <Lines>76</Lines>
  <Paragraphs>21</Paragraphs>
  <ScaleCrop>false</ScaleCrop>
  <Company/>
  <LinksUpToDate>false</LinksUpToDate>
  <CharactersWithSpaces>10749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2025-06-06T05:51:00Z</dcterms:created>
  <dcterms:modified xsi:type="dcterms:W3CDTF">2025-06-06T05:52:00Z</dcterms:modified>
</cp:coreProperties>
</file>