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0A9D5" wp14:editId="25303708">
            <wp:extent cx="5124450" cy="5124450"/>
            <wp:effectExtent l="133350" t="114300" r="15240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чк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Pr="00823DD8" w:rsidRDefault="00E2479C" w:rsidP="00E2479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23D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Многофункциональное пособие</w:t>
      </w:r>
    </w:p>
    <w:p w:rsidR="00E2479C" w:rsidRPr="00823DD8" w:rsidRDefault="00E2479C" w:rsidP="00E2479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23D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развивающая фетровая книга «Из жизни семечки»</w:t>
      </w: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79C" w:rsidRDefault="00E2479C" w:rsidP="00E247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656C9" w:rsidRPr="00DB2331" w:rsidRDefault="00E656C9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E656C9" w:rsidRDefault="00E656C9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31">
        <w:rPr>
          <w:rFonts w:ascii="Times New Roman" w:hAnsi="Times New Roman" w:cs="Times New Roman"/>
          <w:b/>
          <w:sz w:val="28"/>
          <w:szCs w:val="28"/>
        </w:rPr>
        <w:t>к фетровой книге  «</w:t>
      </w:r>
      <w:r w:rsidR="00D35AEC" w:rsidRPr="00DB2331">
        <w:rPr>
          <w:rFonts w:ascii="Times New Roman" w:hAnsi="Times New Roman" w:cs="Times New Roman"/>
          <w:b/>
          <w:sz w:val="28"/>
          <w:szCs w:val="28"/>
        </w:rPr>
        <w:t>Из жизни</w:t>
      </w:r>
      <w:r w:rsidRPr="00DB2331">
        <w:rPr>
          <w:rFonts w:ascii="Times New Roman" w:hAnsi="Times New Roman" w:cs="Times New Roman"/>
          <w:b/>
          <w:sz w:val="28"/>
          <w:szCs w:val="28"/>
        </w:rPr>
        <w:t xml:space="preserve"> семечки»</w:t>
      </w:r>
    </w:p>
    <w:p w:rsidR="00DB2331" w:rsidRPr="00DB2331" w:rsidRDefault="00DB2331" w:rsidP="00DB2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6C9" w:rsidRDefault="00E656C9" w:rsidP="00DB2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Название работы:</w:t>
      </w:r>
      <w:r w:rsidRPr="00DB2331">
        <w:rPr>
          <w:rFonts w:ascii="Times New Roman" w:hAnsi="Times New Roman" w:cs="Times New Roman"/>
          <w:sz w:val="24"/>
          <w:szCs w:val="24"/>
        </w:rPr>
        <w:t xml:space="preserve"> фетровая книга «</w:t>
      </w:r>
      <w:r w:rsidR="00D35AEC" w:rsidRPr="00DB2331">
        <w:rPr>
          <w:rFonts w:ascii="Times New Roman" w:hAnsi="Times New Roman" w:cs="Times New Roman"/>
          <w:sz w:val="24"/>
          <w:szCs w:val="24"/>
        </w:rPr>
        <w:t>Из жизни семечки</w:t>
      </w:r>
      <w:r w:rsidRPr="00DB2331">
        <w:rPr>
          <w:rFonts w:ascii="Times New Roman" w:hAnsi="Times New Roman" w:cs="Times New Roman"/>
          <w:sz w:val="24"/>
          <w:szCs w:val="24"/>
        </w:rPr>
        <w:t>»</w:t>
      </w:r>
    </w:p>
    <w:p w:rsidR="00DB2331" w:rsidRPr="00DB2331" w:rsidRDefault="00DB2331" w:rsidP="00DB2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6C9" w:rsidRDefault="00E656C9" w:rsidP="00DB2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Ф</w:t>
      </w:r>
      <w:r w:rsidR="00823DD8">
        <w:rPr>
          <w:rFonts w:ascii="Times New Roman" w:hAnsi="Times New Roman" w:cs="Times New Roman"/>
          <w:b/>
          <w:sz w:val="24"/>
          <w:szCs w:val="24"/>
        </w:rPr>
        <w:t>.</w:t>
      </w:r>
      <w:r w:rsidRPr="00DB2331">
        <w:rPr>
          <w:rFonts w:ascii="Times New Roman" w:hAnsi="Times New Roman" w:cs="Times New Roman"/>
          <w:b/>
          <w:sz w:val="24"/>
          <w:szCs w:val="24"/>
        </w:rPr>
        <w:t>И</w:t>
      </w:r>
      <w:r w:rsidR="00823DD8">
        <w:rPr>
          <w:rFonts w:ascii="Times New Roman" w:hAnsi="Times New Roman" w:cs="Times New Roman"/>
          <w:b/>
          <w:sz w:val="24"/>
          <w:szCs w:val="24"/>
        </w:rPr>
        <w:t>.</w:t>
      </w:r>
      <w:r w:rsidRPr="00DB2331">
        <w:rPr>
          <w:rFonts w:ascii="Times New Roman" w:hAnsi="Times New Roman" w:cs="Times New Roman"/>
          <w:b/>
          <w:sz w:val="24"/>
          <w:szCs w:val="24"/>
        </w:rPr>
        <w:t>О</w:t>
      </w:r>
      <w:r w:rsidR="00823DD8">
        <w:rPr>
          <w:rFonts w:ascii="Times New Roman" w:hAnsi="Times New Roman" w:cs="Times New Roman"/>
          <w:b/>
          <w:sz w:val="24"/>
          <w:szCs w:val="24"/>
        </w:rPr>
        <w:t>.</w:t>
      </w:r>
      <w:r w:rsidRPr="00DB2331">
        <w:rPr>
          <w:rFonts w:ascii="Times New Roman" w:hAnsi="Times New Roman" w:cs="Times New Roman"/>
          <w:b/>
          <w:sz w:val="24"/>
          <w:szCs w:val="24"/>
        </w:rPr>
        <w:t xml:space="preserve"> разработчика:</w:t>
      </w:r>
      <w:r w:rsidRPr="00DB2331">
        <w:rPr>
          <w:rFonts w:ascii="Times New Roman" w:hAnsi="Times New Roman" w:cs="Times New Roman"/>
          <w:sz w:val="24"/>
          <w:szCs w:val="24"/>
        </w:rPr>
        <w:t xml:space="preserve"> Кленкова Марина Федоровна, воспитатель МДОУ № 12 «Полянка»</w:t>
      </w:r>
    </w:p>
    <w:p w:rsidR="00DB2331" w:rsidRPr="00DB2331" w:rsidRDefault="00DB2331" w:rsidP="00DB2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6C9" w:rsidRDefault="00E656C9" w:rsidP="00DB2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 xml:space="preserve">Целевая группа разработки: </w:t>
      </w:r>
      <w:r w:rsidRPr="00DB2331">
        <w:rPr>
          <w:rFonts w:ascii="Times New Roman" w:hAnsi="Times New Roman" w:cs="Times New Roman"/>
          <w:sz w:val="24"/>
          <w:szCs w:val="24"/>
        </w:rPr>
        <w:t xml:space="preserve">книга предназначена для детей </w:t>
      </w:r>
      <w:r w:rsidR="00864DBD" w:rsidRPr="00DB2331">
        <w:rPr>
          <w:rFonts w:ascii="Times New Roman" w:hAnsi="Times New Roman" w:cs="Times New Roman"/>
          <w:sz w:val="24"/>
          <w:szCs w:val="24"/>
        </w:rPr>
        <w:t>3-6 лет</w:t>
      </w:r>
      <w:r w:rsidRPr="00DB2331">
        <w:rPr>
          <w:rFonts w:ascii="Times New Roman" w:hAnsi="Times New Roman" w:cs="Times New Roman"/>
          <w:sz w:val="24"/>
          <w:szCs w:val="24"/>
        </w:rPr>
        <w:t xml:space="preserve"> для индив</w:t>
      </w:r>
      <w:r w:rsidR="00DB2331">
        <w:rPr>
          <w:rFonts w:ascii="Times New Roman" w:hAnsi="Times New Roman" w:cs="Times New Roman"/>
          <w:sz w:val="24"/>
          <w:szCs w:val="24"/>
        </w:rPr>
        <w:t>идуальной и подгрупповой работы</w:t>
      </w:r>
    </w:p>
    <w:p w:rsidR="00DB2331" w:rsidRPr="00DB2331" w:rsidRDefault="00DB2331" w:rsidP="00DB23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6C9" w:rsidRPr="00DB2331" w:rsidRDefault="00E656C9" w:rsidP="00DB2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Актуальность и адресность:</w:t>
      </w: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многофункциональное дидактическое пособие – фетровая книга представляет собой мобильный, полифункциональный набор дидактических материалов и игр развивающей направленности. Книга позволяет в не директивной форме общения поддерживать индивидуальность и инициативу детей в разных видах деятельности: игровой, познавательно-исследовательской, сенсомоторной.</w:t>
      </w:r>
    </w:p>
    <w:p w:rsidR="00E656C9" w:rsidRPr="00DB2331" w:rsidRDefault="00E656C9" w:rsidP="00DB2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позволяет развивать мелкую моторику, формировать основные мыслительные операции: анализ, синтез, сопоставление, обобщение, классификация, а также сенсорные представления, способствует стимуляции тактильных ощущений, улучшению координации движений.</w:t>
      </w:r>
    </w:p>
    <w:p w:rsidR="00E656C9" w:rsidRDefault="00E656C9" w:rsidP="00DB2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состоит в возможности применения данного игрового пособия для развивающих занятий и игр не только в детском саду или дома, но и в дороге, не занимает много места и, в то же время, все элементы игры хранятся в одном месте (на страницах книги, в кармашка</w:t>
      </w:r>
      <w:r w:rsid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х) и не потеряются и после игры</w:t>
      </w:r>
      <w:proofErr w:type="gramEnd"/>
    </w:p>
    <w:p w:rsidR="00DB2331" w:rsidRPr="00DB2331" w:rsidRDefault="00DB2331" w:rsidP="00DB2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6C9" w:rsidRDefault="00E656C9" w:rsidP="00DB23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Цель дидактического пособия:</w:t>
      </w:r>
      <w:r w:rsidRPr="00DB2331">
        <w:rPr>
          <w:rFonts w:ascii="Times New Roman" w:hAnsi="Times New Roman" w:cs="Times New Roman"/>
          <w:sz w:val="24"/>
          <w:szCs w:val="24"/>
        </w:rPr>
        <w:t xml:space="preserve"> </w:t>
      </w: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знаний о жизни </w:t>
      </w:r>
      <w:r w:rsidR="00864DBD"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растениях, этапах роста рас</w:t>
      </w:r>
      <w:r w:rsid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тений, о правилах ухода за ними</w:t>
      </w:r>
    </w:p>
    <w:p w:rsidR="00DB2331" w:rsidRPr="00DB2331" w:rsidRDefault="00DB2331" w:rsidP="00DB23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6C9" w:rsidRPr="00DB2331" w:rsidRDefault="00E656C9" w:rsidP="00DB23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E656C9" w:rsidRPr="00DB2331" w:rsidRDefault="00E656C9" w:rsidP="00DB233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 xml:space="preserve">формировать представления </w:t>
      </w:r>
      <w:r w:rsidR="00864DBD" w:rsidRPr="00DB2331">
        <w:rPr>
          <w:rFonts w:ascii="Times New Roman" w:hAnsi="Times New Roman" w:cs="Times New Roman"/>
          <w:sz w:val="24"/>
          <w:szCs w:val="24"/>
        </w:rPr>
        <w:t>о растениях, их росте</w:t>
      </w:r>
      <w:r w:rsidRPr="00DB2331">
        <w:rPr>
          <w:rFonts w:ascii="Times New Roman" w:hAnsi="Times New Roman" w:cs="Times New Roman"/>
          <w:sz w:val="24"/>
          <w:szCs w:val="24"/>
        </w:rPr>
        <w:t>;</w:t>
      </w:r>
    </w:p>
    <w:p w:rsidR="00E656C9" w:rsidRPr="00DB2331" w:rsidRDefault="00E656C9" w:rsidP="00DB233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>развивать логику, внимание и мелкую моторику</w:t>
      </w:r>
      <w:r w:rsidR="00864DBD" w:rsidRPr="00DB2331">
        <w:rPr>
          <w:rFonts w:ascii="Times New Roman" w:hAnsi="Times New Roman" w:cs="Times New Roman"/>
          <w:sz w:val="24"/>
          <w:szCs w:val="24"/>
        </w:rPr>
        <w:t>, координацию движений</w:t>
      </w:r>
      <w:r w:rsidRPr="00DB2331">
        <w:rPr>
          <w:rFonts w:ascii="Times New Roman" w:hAnsi="Times New Roman" w:cs="Times New Roman"/>
          <w:sz w:val="24"/>
          <w:szCs w:val="24"/>
        </w:rPr>
        <w:t>;</w:t>
      </w:r>
    </w:p>
    <w:p w:rsidR="00E656C9" w:rsidRPr="00DB2331" w:rsidRDefault="00E656C9" w:rsidP="00DB233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>развивать виды восприятия: зрительное, тактильно – двигательное;</w:t>
      </w:r>
    </w:p>
    <w:p w:rsidR="00E656C9" w:rsidRPr="00DB2331" w:rsidRDefault="00E656C9" w:rsidP="00DB233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>развивать тактильное восприятие за счет разнообразных фактур тканей;</w:t>
      </w:r>
    </w:p>
    <w:p w:rsidR="00E656C9" w:rsidRPr="00DB2331" w:rsidRDefault="00E656C9" w:rsidP="00DB233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>развивать умение активно слушать и слышать;</w:t>
      </w:r>
    </w:p>
    <w:p w:rsidR="00864DBD" w:rsidRPr="00DB2331" w:rsidRDefault="00E656C9" w:rsidP="00DB233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sz w:val="24"/>
          <w:szCs w:val="24"/>
        </w:rPr>
        <w:t xml:space="preserve">развивать умение ориентироваться в пространстве </w:t>
      </w:r>
    </w:p>
    <w:p w:rsidR="00DB2331" w:rsidRPr="00DB2331" w:rsidRDefault="00DB2331" w:rsidP="00DB233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6C9" w:rsidRPr="00DB2331" w:rsidRDefault="00E656C9" w:rsidP="00DB2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 сшита из ф</w:t>
      </w:r>
      <w:r w:rsid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етра и других тактильных тканей</w:t>
      </w:r>
    </w:p>
    <w:p w:rsidR="00576687" w:rsidRPr="00DB2331" w:rsidRDefault="00576687" w:rsidP="00DB233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книга 20х20 см</w:t>
      </w:r>
    </w:p>
    <w:p w:rsidR="00864DBD" w:rsidRPr="00DB2331" w:rsidRDefault="00864DBD" w:rsidP="00DB233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5 листов</w:t>
      </w:r>
      <w:r w:rsidR="00576687"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все съемные</w:t>
      </w: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4DBD" w:rsidRPr="00DB2331" w:rsidRDefault="00864DBD" w:rsidP="00DB233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элементы: «</w:t>
      </w:r>
      <w:proofErr w:type="spellStart"/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листалка</w:t>
      </w:r>
      <w:proofErr w:type="spellEnd"/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перетяжки, открывающийся цветок</w:t>
      </w:r>
      <w:r w:rsidR="00E87F9A"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87F9A"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E87F9A"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магниты, пуговичные застежки, молнии, кнопки, ра</w:t>
      </w:r>
      <w:r w:rsid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87F9A"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кручивание  и закручивание крышек</w:t>
      </w:r>
    </w:p>
    <w:p w:rsidR="00BF330E" w:rsidRDefault="00864DBD" w:rsidP="00DB233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sz w:val="24"/>
          <w:szCs w:val="24"/>
          <w:lang w:eastAsia="ru-RU"/>
        </w:rPr>
        <w:t>40 съемных элементов</w:t>
      </w:r>
    </w:p>
    <w:p w:rsidR="00DB2331" w:rsidRPr="00DB2331" w:rsidRDefault="00DB2331" w:rsidP="00DB2331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0E" w:rsidRPr="00DB2331" w:rsidRDefault="00BF330E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игры:</w:t>
      </w:r>
    </w:p>
    <w:p w:rsidR="00864DBD" w:rsidRPr="00DB2331" w:rsidRDefault="00864DBD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>Объясняем рост и развитие растений. Как из семени появляется росток, вырастает во взрослое растение, плодоносит и снова из семени появляются новые ростки, а так</w:t>
      </w:r>
      <w:r w:rsidR="00BF330E" w:rsidRPr="00DB2331">
        <w:rPr>
          <w:rFonts w:ascii="Times New Roman" w:hAnsi="Times New Roman" w:cs="Times New Roman"/>
          <w:sz w:val="24"/>
          <w:szCs w:val="24"/>
        </w:rPr>
        <w:t xml:space="preserve"> </w:t>
      </w:r>
      <w:r w:rsidRPr="00DB2331">
        <w:rPr>
          <w:rFonts w:ascii="Times New Roman" w:hAnsi="Times New Roman" w:cs="Times New Roman"/>
          <w:sz w:val="24"/>
          <w:szCs w:val="24"/>
        </w:rPr>
        <w:t>же</w:t>
      </w:r>
      <w:r w:rsidR="00BF330E" w:rsidRPr="00DB2331">
        <w:rPr>
          <w:rFonts w:ascii="Times New Roman" w:hAnsi="Times New Roman" w:cs="Times New Roman"/>
          <w:sz w:val="24"/>
          <w:szCs w:val="24"/>
        </w:rPr>
        <w:t>,</w:t>
      </w:r>
      <w:r w:rsidR="00DB2331">
        <w:rPr>
          <w:rFonts w:ascii="Times New Roman" w:hAnsi="Times New Roman" w:cs="Times New Roman"/>
          <w:sz w:val="24"/>
          <w:szCs w:val="24"/>
        </w:rPr>
        <w:t xml:space="preserve"> куда используются плоды</w:t>
      </w:r>
    </w:p>
    <w:p w:rsidR="00576687" w:rsidRPr="00DB2331" w:rsidRDefault="00576687" w:rsidP="00DB23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6C9" w:rsidRDefault="00E656C9" w:rsidP="00DB23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</w:t>
      </w:r>
      <w:r w:rsidR="00BF330E" w:rsidRPr="00DB2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DB2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823DD8" w:rsidRPr="00DB2331" w:rsidRDefault="00823DD8" w:rsidP="00DB23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6C9" w:rsidRDefault="00E656C9" w:rsidP="00DB233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DB2331">
        <w:rPr>
          <w:rFonts w:ascii="Times New Roman" w:hAnsi="Times New Roman" w:cs="Times New Roman"/>
          <w:sz w:val="24"/>
          <w:szCs w:val="24"/>
        </w:rPr>
        <w:t xml:space="preserve"> разучивание стихов, разыгрывание диалогов, закрепление правильного произношения звуко</w:t>
      </w:r>
      <w:r w:rsidR="00DB2331">
        <w:rPr>
          <w:rFonts w:ascii="Times New Roman" w:hAnsi="Times New Roman" w:cs="Times New Roman"/>
          <w:sz w:val="24"/>
          <w:szCs w:val="24"/>
        </w:rPr>
        <w:t>в, расширение словарного запаса</w:t>
      </w:r>
    </w:p>
    <w:p w:rsidR="00DB2331" w:rsidRPr="00DB2331" w:rsidRDefault="00DB2331" w:rsidP="00DB2331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6C9" w:rsidRDefault="00E656C9" w:rsidP="00DB233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 xml:space="preserve">Познавательное развитие: </w:t>
      </w:r>
      <w:r w:rsidRPr="00DB2331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BF330E" w:rsidRPr="00DB2331">
        <w:rPr>
          <w:rFonts w:ascii="Times New Roman" w:hAnsi="Times New Roman" w:cs="Times New Roman"/>
          <w:sz w:val="24"/>
          <w:szCs w:val="24"/>
        </w:rPr>
        <w:t>растения</w:t>
      </w:r>
      <w:r w:rsidR="00E87F9A" w:rsidRPr="00DB2331">
        <w:rPr>
          <w:rFonts w:ascii="Times New Roman" w:hAnsi="Times New Roman" w:cs="Times New Roman"/>
          <w:sz w:val="24"/>
          <w:szCs w:val="24"/>
        </w:rPr>
        <w:t>. «Что сначала, что потом?»</w:t>
      </w:r>
    </w:p>
    <w:p w:rsidR="00DB2331" w:rsidRPr="00DB2331" w:rsidRDefault="00DB2331" w:rsidP="00DB2331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90" w:rsidRDefault="00E87F9A" w:rsidP="00DB233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Игра «Знакомство»</w:t>
      </w:r>
    </w:p>
    <w:p w:rsidR="00823DD8" w:rsidRPr="00823DD8" w:rsidRDefault="00823DD8" w:rsidP="00823D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D90" w:rsidRDefault="00AE5D90" w:rsidP="00DB23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DB2331">
        <w:rPr>
          <w:rFonts w:ascii="Times New Roman" w:hAnsi="Times New Roman" w:cs="Times New Roman"/>
          <w:sz w:val="24"/>
          <w:szCs w:val="24"/>
        </w:rPr>
        <w:t>развитие речи, расширение кругозора, словарного запаса</w:t>
      </w:r>
    </w:p>
    <w:p w:rsidR="00DB2331" w:rsidRPr="00DB2331" w:rsidRDefault="00DB2331" w:rsidP="00DB23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90" w:rsidRDefault="00AE5D90" w:rsidP="00DB23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 xml:space="preserve">Описание игры: </w:t>
      </w:r>
      <w:r w:rsidRPr="00DB2331">
        <w:rPr>
          <w:rFonts w:ascii="Times New Roman" w:hAnsi="Times New Roman" w:cs="Times New Roman"/>
          <w:sz w:val="24"/>
          <w:szCs w:val="24"/>
        </w:rPr>
        <w:t xml:space="preserve">знакомство </w:t>
      </w:r>
      <w:r w:rsidR="00DB2331">
        <w:rPr>
          <w:rFonts w:ascii="Times New Roman" w:hAnsi="Times New Roman" w:cs="Times New Roman"/>
          <w:sz w:val="24"/>
          <w:szCs w:val="24"/>
        </w:rPr>
        <w:t>с птичкой, выстраивание диалога</w:t>
      </w:r>
      <w:r w:rsidRPr="00DB23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331" w:rsidRPr="00DB2331" w:rsidRDefault="00DB2331" w:rsidP="00DB23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D90" w:rsidRPr="00DB2331" w:rsidRDefault="00746715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Дополнительный материал:</w:t>
      </w:r>
      <w:r w:rsidRPr="00DB2331">
        <w:rPr>
          <w:rFonts w:ascii="Times New Roman" w:hAnsi="Times New Roman" w:cs="Times New Roman"/>
          <w:sz w:val="24"/>
          <w:szCs w:val="24"/>
        </w:rPr>
        <w:t xml:space="preserve"> </w:t>
      </w:r>
      <w:r w:rsidR="00B82D2A" w:rsidRPr="00DB2331">
        <w:rPr>
          <w:rFonts w:ascii="Times New Roman" w:hAnsi="Times New Roman" w:cs="Times New Roman"/>
          <w:sz w:val="24"/>
          <w:szCs w:val="24"/>
        </w:rPr>
        <w:t>Начинается история с того, что птичка роняет семечку в землю</w:t>
      </w:r>
      <w:r w:rsidR="00412500" w:rsidRPr="00DB2331">
        <w:rPr>
          <w:rFonts w:ascii="Times New Roman" w:hAnsi="Times New Roman" w:cs="Times New Roman"/>
          <w:sz w:val="24"/>
          <w:szCs w:val="24"/>
        </w:rPr>
        <w:t xml:space="preserve">. </w:t>
      </w:r>
      <w:r w:rsidR="00AE5D90" w:rsidRPr="00DB2331">
        <w:rPr>
          <w:rFonts w:ascii="Times New Roman" w:hAnsi="Times New Roman" w:cs="Times New Roman"/>
          <w:sz w:val="24"/>
          <w:szCs w:val="24"/>
        </w:rPr>
        <w:t xml:space="preserve"> Жила-была птичка, пролетала весной над огородом и увидела на земле два семечка – </w:t>
      </w:r>
      <w:proofErr w:type="gramStart"/>
      <w:r w:rsidR="00AE5D90" w:rsidRPr="00DB2331">
        <w:rPr>
          <w:rFonts w:ascii="Times New Roman" w:hAnsi="Times New Roman" w:cs="Times New Roman"/>
          <w:sz w:val="24"/>
          <w:szCs w:val="24"/>
        </w:rPr>
        <w:t>тыквенное</w:t>
      </w:r>
      <w:proofErr w:type="gramEnd"/>
      <w:r w:rsidR="00AE5D90" w:rsidRPr="00DB2331">
        <w:rPr>
          <w:rFonts w:ascii="Times New Roman" w:hAnsi="Times New Roman" w:cs="Times New Roman"/>
          <w:sz w:val="24"/>
          <w:szCs w:val="24"/>
        </w:rPr>
        <w:t xml:space="preserve"> и подсолнечника, оставшиеся с прошлого года. Жадность обуяла птичку, схватила оба семени в клюв и полетела скорее. Да тол</w:t>
      </w:r>
      <w:r w:rsidRPr="00DB2331">
        <w:rPr>
          <w:rFonts w:ascii="Times New Roman" w:hAnsi="Times New Roman" w:cs="Times New Roman"/>
          <w:sz w:val="24"/>
          <w:szCs w:val="24"/>
        </w:rPr>
        <w:t>ько не довело это до добра, лете</w:t>
      </w:r>
      <w:r w:rsidR="00AE5D90" w:rsidRPr="00DB2331">
        <w:rPr>
          <w:rFonts w:ascii="Times New Roman" w:hAnsi="Times New Roman" w:cs="Times New Roman"/>
          <w:sz w:val="24"/>
          <w:szCs w:val="24"/>
        </w:rPr>
        <w:t>ла над лугом и уронила!</w:t>
      </w:r>
      <w:r w:rsidR="00412500" w:rsidRPr="00DB23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715" w:rsidRDefault="00AE5D90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>Луг – это место, где растут травы, и нет деревьев.</w:t>
      </w: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2331">
        <w:rPr>
          <w:rFonts w:ascii="Times New Roman" w:hAnsi="Times New Roman" w:cs="Times New Roman"/>
          <w:sz w:val="24"/>
          <w:szCs w:val="24"/>
        </w:rPr>
        <w:t>Трава густая</w:t>
      </w:r>
      <w:r w:rsidR="00412500" w:rsidRPr="00DB2331">
        <w:rPr>
          <w:rFonts w:ascii="Times New Roman" w:hAnsi="Times New Roman" w:cs="Times New Roman"/>
          <w:sz w:val="24"/>
          <w:szCs w:val="24"/>
        </w:rPr>
        <w:t xml:space="preserve"> (</w:t>
      </w:r>
      <w:r w:rsidR="00412500" w:rsidRPr="00DB2331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proofErr w:type="gramStart"/>
      <w:r w:rsidR="00412500" w:rsidRPr="00DB2331">
        <w:rPr>
          <w:rFonts w:ascii="Times New Roman" w:hAnsi="Times New Roman" w:cs="Times New Roman"/>
          <w:b/>
          <w:sz w:val="24"/>
          <w:szCs w:val="24"/>
        </w:rPr>
        <w:t>–ш</w:t>
      </w:r>
      <w:proofErr w:type="gramEnd"/>
      <w:r w:rsidR="00412500" w:rsidRPr="00DB2331">
        <w:rPr>
          <w:rFonts w:ascii="Times New Roman" w:hAnsi="Times New Roman" w:cs="Times New Roman"/>
          <w:b/>
          <w:sz w:val="24"/>
          <w:szCs w:val="24"/>
        </w:rPr>
        <w:t>нуровка</w:t>
      </w:r>
      <w:r w:rsidR="002F2D53" w:rsidRPr="00DB2331">
        <w:rPr>
          <w:rFonts w:ascii="Times New Roman" w:hAnsi="Times New Roman" w:cs="Times New Roman"/>
          <w:sz w:val="24"/>
          <w:szCs w:val="24"/>
        </w:rPr>
        <w:t>:</w:t>
      </w:r>
      <w:r w:rsidR="00412500" w:rsidRPr="00DB2331">
        <w:rPr>
          <w:rFonts w:ascii="Times New Roman" w:hAnsi="Times New Roman" w:cs="Times New Roman"/>
          <w:sz w:val="24"/>
          <w:szCs w:val="24"/>
        </w:rPr>
        <w:t xml:space="preserve"> сделать траву гуще, чтобы птичка не заметила семечки)</w:t>
      </w:r>
      <w:r w:rsidR="002F2D53" w:rsidRPr="00DB2331">
        <w:rPr>
          <w:rFonts w:ascii="Times New Roman" w:hAnsi="Times New Roman" w:cs="Times New Roman"/>
          <w:sz w:val="24"/>
          <w:szCs w:val="24"/>
        </w:rPr>
        <w:t>,</w:t>
      </w:r>
      <w:r w:rsidRPr="00DB2331">
        <w:rPr>
          <w:rFonts w:ascii="Times New Roman" w:hAnsi="Times New Roman" w:cs="Times New Roman"/>
          <w:sz w:val="24"/>
          <w:szCs w:val="24"/>
        </w:rPr>
        <w:t xml:space="preserve"> и семечки упали </w:t>
      </w:r>
      <w:r w:rsidR="00746715" w:rsidRPr="00DB2331">
        <w:rPr>
          <w:rFonts w:ascii="Times New Roman" w:hAnsi="Times New Roman" w:cs="Times New Roman"/>
          <w:sz w:val="24"/>
          <w:szCs w:val="24"/>
        </w:rPr>
        <w:t>на землю</w:t>
      </w:r>
      <w:r w:rsidRPr="00DB2331">
        <w:rPr>
          <w:rFonts w:ascii="Times New Roman" w:hAnsi="Times New Roman" w:cs="Times New Roman"/>
          <w:sz w:val="24"/>
          <w:szCs w:val="24"/>
        </w:rPr>
        <w:t xml:space="preserve">, птичка </w:t>
      </w:r>
      <w:r w:rsidR="00746715" w:rsidRPr="00DB2331">
        <w:rPr>
          <w:rFonts w:ascii="Times New Roman" w:hAnsi="Times New Roman" w:cs="Times New Roman"/>
          <w:sz w:val="24"/>
          <w:szCs w:val="24"/>
        </w:rPr>
        <w:t xml:space="preserve">их </w:t>
      </w:r>
      <w:r w:rsidRPr="00DB2331">
        <w:rPr>
          <w:rFonts w:ascii="Times New Roman" w:hAnsi="Times New Roman" w:cs="Times New Roman"/>
          <w:sz w:val="24"/>
          <w:szCs w:val="24"/>
        </w:rPr>
        <w:t>не нашла. Лежат семечки</w:t>
      </w:r>
      <w:r w:rsidR="00746715" w:rsidRPr="00DB2331">
        <w:rPr>
          <w:rFonts w:ascii="Times New Roman" w:hAnsi="Times New Roman" w:cs="Times New Roman"/>
          <w:sz w:val="24"/>
          <w:szCs w:val="24"/>
        </w:rPr>
        <w:t>,</w:t>
      </w:r>
      <w:r w:rsidRPr="00DB2331">
        <w:rPr>
          <w:rFonts w:ascii="Times New Roman" w:hAnsi="Times New Roman" w:cs="Times New Roman"/>
          <w:sz w:val="24"/>
          <w:szCs w:val="24"/>
        </w:rPr>
        <w:t xml:space="preserve"> разговаривают: «Что же с нами теперь будет?» Тут земля зашевелилась</w:t>
      </w:r>
      <w:r w:rsidR="00746715" w:rsidRPr="00DB2331">
        <w:rPr>
          <w:rFonts w:ascii="Times New Roman" w:hAnsi="Times New Roman" w:cs="Times New Roman"/>
          <w:sz w:val="24"/>
          <w:szCs w:val="24"/>
        </w:rPr>
        <w:t xml:space="preserve">, и выглянул червяк: </w:t>
      </w:r>
      <w:r w:rsidRPr="00DB2331">
        <w:rPr>
          <w:rFonts w:ascii="Times New Roman" w:hAnsi="Times New Roman" w:cs="Times New Roman"/>
          <w:sz w:val="24"/>
          <w:szCs w:val="24"/>
        </w:rPr>
        <w:t>«Привет, семечки! Вам землю</w:t>
      </w: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2331">
        <w:rPr>
          <w:rFonts w:ascii="Times New Roman" w:hAnsi="Times New Roman" w:cs="Times New Roman"/>
          <w:sz w:val="24"/>
          <w:szCs w:val="24"/>
        </w:rPr>
        <w:t>взрыхлить?»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46715" w:rsidRDefault="00746715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B2331">
        <w:rPr>
          <w:rFonts w:ascii="Times New Roman" w:hAnsi="Times New Roman" w:cs="Times New Roman"/>
          <w:sz w:val="24"/>
          <w:szCs w:val="24"/>
        </w:rPr>
        <w:t xml:space="preserve"> </w:t>
      </w:r>
      <w:r w:rsidRPr="00DB2331">
        <w:rPr>
          <w:rFonts w:ascii="Times New Roman" w:hAnsi="Times New Roman" w:cs="Times New Roman"/>
          <w:b/>
          <w:sz w:val="24"/>
          <w:szCs w:val="24"/>
        </w:rPr>
        <w:t>Игра «Червячок»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AE5D90" w:rsidRDefault="00746715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Цель:</w:t>
      </w:r>
      <w:r w:rsidRPr="00DB2331">
        <w:rPr>
          <w:rFonts w:ascii="Times New Roman" w:hAnsi="Times New Roman" w:cs="Times New Roman"/>
          <w:sz w:val="24"/>
          <w:szCs w:val="24"/>
        </w:rPr>
        <w:t xml:space="preserve"> развитие мелкой моторики, координации движений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46715" w:rsidRDefault="00746715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Описание игры:</w:t>
      </w:r>
      <w:r w:rsidRPr="00DB2331">
        <w:rPr>
          <w:rFonts w:ascii="Times New Roman" w:hAnsi="Times New Roman" w:cs="Times New Roman"/>
          <w:sz w:val="24"/>
          <w:szCs w:val="24"/>
        </w:rPr>
        <w:t xml:space="preserve"> Червяк – это элемент из </w:t>
      </w:r>
      <w:proofErr w:type="spellStart"/>
      <w:r w:rsidRPr="00DB2331">
        <w:rPr>
          <w:rFonts w:ascii="Times New Roman" w:hAnsi="Times New Roman" w:cs="Times New Roman"/>
          <w:sz w:val="24"/>
          <w:szCs w:val="24"/>
        </w:rPr>
        <w:t>ригелина</w:t>
      </w:r>
      <w:proofErr w:type="spellEnd"/>
      <w:r w:rsidRPr="00DB2331">
        <w:rPr>
          <w:rFonts w:ascii="Times New Roman" w:hAnsi="Times New Roman" w:cs="Times New Roman"/>
          <w:sz w:val="24"/>
          <w:szCs w:val="24"/>
        </w:rPr>
        <w:t xml:space="preserve"> (сетчатая трубка) с бусинками внутри и шнуровка. Объяснить, что черви в земле разлагают органические вещества, которые попадают в землю, обогащая ее различными питате</w:t>
      </w:r>
      <w:r w:rsidR="00DB2331">
        <w:rPr>
          <w:rFonts w:ascii="Times New Roman" w:hAnsi="Times New Roman" w:cs="Times New Roman"/>
          <w:sz w:val="24"/>
          <w:szCs w:val="24"/>
        </w:rPr>
        <w:t>льными веществами. Рыхлят землю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46715" w:rsidRDefault="00746715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Игра «Найди пару»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746715" w:rsidRDefault="00746715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DB2331">
        <w:rPr>
          <w:rFonts w:ascii="Times New Roman" w:hAnsi="Times New Roman" w:cs="Times New Roman"/>
          <w:sz w:val="24"/>
          <w:szCs w:val="24"/>
        </w:rPr>
        <w:t>развитие мелкой моторики, умения сравнивать, находить одинаковые предметы, вн</w:t>
      </w:r>
      <w:r w:rsidR="00DB2331">
        <w:rPr>
          <w:rFonts w:ascii="Times New Roman" w:hAnsi="Times New Roman" w:cs="Times New Roman"/>
          <w:sz w:val="24"/>
          <w:szCs w:val="24"/>
        </w:rPr>
        <w:t>имательности и наблюдательности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746715" w:rsidRDefault="00746715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B2331">
        <w:rPr>
          <w:rFonts w:ascii="Times New Roman" w:hAnsi="Times New Roman" w:cs="Times New Roman"/>
          <w:b/>
          <w:sz w:val="24"/>
          <w:szCs w:val="24"/>
        </w:rPr>
        <w:t>Описание игры:</w:t>
      </w:r>
      <w:r w:rsidRPr="00DB2331">
        <w:rPr>
          <w:rFonts w:ascii="Times New Roman" w:hAnsi="Times New Roman" w:cs="Times New Roman"/>
          <w:sz w:val="24"/>
          <w:szCs w:val="24"/>
        </w:rPr>
        <w:t xml:space="preserve"> Летают в небе жучки, мушки, бабочки и стрекозы. Найди </w:t>
      </w:r>
      <w:proofErr w:type="gramStart"/>
      <w:r w:rsidR="002F2D53" w:rsidRPr="00DB2331">
        <w:rPr>
          <w:rFonts w:ascii="Times New Roman" w:hAnsi="Times New Roman" w:cs="Times New Roman"/>
          <w:sz w:val="24"/>
          <w:szCs w:val="24"/>
        </w:rPr>
        <w:t>одинаковые</w:t>
      </w:r>
      <w:proofErr w:type="gramEnd"/>
      <w:r w:rsidRPr="00DB2331">
        <w:rPr>
          <w:rFonts w:ascii="Times New Roman" w:hAnsi="Times New Roman" w:cs="Times New Roman"/>
          <w:sz w:val="24"/>
          <w:szCs w:val="24"/>
        </w:rPr>
        <w:t>, что лишнее, почему?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E5D90" w:rsidRDefault="00412500" w:rsidP="00DB233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«Тучка-солнышко»</w:t>
      </w:r>
    </w:p>
    <w:p w:rsidR="00DB2331" w:rsidRPr="00DB2331" w:rsidRDefault="00DB2331" w:rsidP="00DB2331">
      <w:pPr>
        <w:pStyle w:val="a5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2500" w:rsidRDefault="00412500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мелкой моторики, формирование представлений об условиях прорастания семян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B2331" w:rsidRPr="00DB2331" w:rsidRDefault="00412500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Описание игры: </w:t>
      </w:r>
      <w:r w:rsid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Полил землю дождик</w:t>
      </w:r>
    </w:p>
    <w:p w:rsidR="00412500" w:rsidRPr="00DB2331" w:rsidRDefault="00412500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Вытянуть тучку и капельки. Разместить капли на одной высоте </w:t>
      </w:r>
      <w:proofErr w:type="gramStart"/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proofErr w:type="gramEnd"/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наоборот, на разной (понятие выше-ниже</w:t>
      </w:r>
      <w:r w:rsidRPr="00DB23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AE5D90" w:rsidRDefault="00412500" w:rsidP="00DB2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Выглянуло солнышко. Пригрело землю, семечки от воды набухли. Что будет с ними дальше? (предложить ребенку высказать свои предположения)</w:t>
      </w:r>
    </w:p>
    <w:p w:rsidR="00DB2331" w:rsidRPr="00DB2331" w:rsidRDefault="00DB2331" w:rsidP="00DB233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2500" w:rsidRDefault="00412500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</w:t>
      </w:r>
      <w:proofErr w:type="spellStart"/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Листалка</w:t>
      </w:r>
      <w:proofErr w:type="spellEnd"/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B82D2A"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2500" w:rsidRDefault="00412500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знаний об этапах роста растений, развитие мелкой моторики рук и координации движений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2500" w:rsidRDefault="002F2D53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Дополнительная информация:</w:t>
      </w:r>
      <w:r w:rsidRPr="00DB23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412500" w:rsidRP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Можно рассказать и о подготовке семян к посадке. Семена обладают специальной защитой от просыпания в неблагоприятный период времени для того, </w:t>
      </w:r>
      <w:r w:rsidR="00412500" w:rsidRP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чтобы молодой росток не погиб от мороза при оттепелях и последующих похолоданиях. Эта защита заключается в том, что семя содержит в себе специальные вещества, затормаживаю</w:t>
      </w:r>
      <w:r w:rsid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щие процесс начала прорастания.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DB2331" w:rsidRDefault="002F2D53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Описание игры: </w:t>
      </w:r>
      <w:proofErr w:type="gramStart"/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12500"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оявились первые корешки и затем появился</w:t>
      </w:r>
      <w:proofErr w:type="gramEnd"/>
      <w:r w:rsidR="00412500"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росток, а затем и первые листочки.</w:t>
      </w:r>
      <w:r w:rsidRPr="00DB233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Рассмотреть карточки, определить порядок роста, вставить в кармашки</w:t>
      </w:r>
      <w:r w:rsidR="00412500"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 только детей завораживает этот интерактивный элемент, но и взрослых.</w:t>
      </w: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Тянем за шнурки,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арточки с этапами прорастания семечки - 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</w:t>
      </w:r>
      <w:proofErr w:type="gramStart"/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увлекательнейшая</w:t>
      </w:r>
      <w:proofErr w:type="gramEnd"/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spellStart"/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листалка</w:t>
      </w:r>
      <w:proofErr w:type="spellEnd"/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</w:p>
    <w:p w:rsidR="002F2D53" w:rsidRPr="00DB2331" w:rsidRDefault="00B82D2A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F2D53" w:rsidRPr="00DB2331" w:rsidRDefault="002F2D53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</w:t>
      </w:r>
      <w:r w:rsidR="0017232F"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Собери п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</w:t>
      </w:r>
      <w:r w:rsidR="0017232F"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солнух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232F" w:rsidRDefault="002F2D53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мелкой моторики рук, координации движен</w:t>
      </w:r>
      <w:r w:rsidR="0017232F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ий, умения застегивать пуговицы, формиров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ание знания о плоде подсолнуха 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0230" w:rsidRPr="00DB2331" w:rsidRDefault="002F2D53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Описание игры: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составляем цветок подсолнуха,</w:t>
      </w:r>
      <w:r w:rsidR="003F0230" w:rsidRPr="00DB23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Вытянуть за большую желтую пуговицу, надеть зеленые петельки на зеленые пуговки, а большую пуговку на голубую петлю в неб</w:t>
      </w:r>
      <w:r w:rsidR="00576687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 Тыквенный ствол зашнуровать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петли.</w:t>
      </w:r>
    </w:p>
    <w:p w:rsidR="002F2D53" w:rsidRDefault="002F2D53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Перетяжка капелек дождика.</w:t>
      </w:r>
      <w:r w:rsidR="004C4F66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Бубенчики гремят.</w:t>
      </w:r>
      <w:r w:rsidR="0017232F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Цветок подсолнуха – это результат роста растения, на нем сформируются семечки, которыми будет питаться птичка или они с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нова упадут в землю и прорастут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B7ECC" w:rsidRDefault="005B7ECC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Дополнительная информация: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Подсолнух – это вид травянистых растений. Его «голова» — соцветие, по-научному именуется корзинкой. Каждое семечко получается из одного цветочка. А ещё удивительней, что каждый «лучик солнца» — это язычковый, с крупным лепестком, цветок. Он не приносит плода. Почти на всех языках название </w:t>
      </w:r>
      <w:r w:rsid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подсолнух — связано с солнцем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C4F66" w:rsidRDefault="004C4F66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Игра: «Крестики-нолики»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4F66" w:rsidRDefault="004C4F66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внимания, памяти, логического мышления</w:t>
      </w:r>
      <w:r w:rsidR="005B7ECC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воспитывать спокойное отношение к проигрышу.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2331" w:rsidRDefault="005B7ECC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Описание игры: </w:t>
      </w:r>
      <w:r w:rsidRP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Крестики-нолики магнитные. Нужно сложить линию из трех одинаковых элементов по верти</w:t>
      </w:r>
      <w:r w:rsid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кали, горизонтали или диагонали</w:t>
      </w:r>
    </w:p>
    <w:p w:rsidR="005B7ECC" w:rsidRPr="00DB2331" w:rsidRDefault="005B7ECC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4C4F66" w:rsidRPr="00DB2331" w:rsidRDefault="004C4F66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«Матрешки»</w:t>
      </w:r>
    </w:p>
    <w:p w:rsidR="004C4F66" w:rsidRDefault="004C4F66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мелкой моторики, координации движений, умения застегивать молнию, кнопки</w:t>
      </w:r>
      <w:r w:rsidR="0017232F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формировани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знаний о плоде растения тыква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4F66" w:rsidRDefault="004C4F66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Описание игры: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Тыквы по принципу матрешек. Внутри большей, </w:t>
      </w:r>
      <w:proofErr w:type="gramStart"/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меньшая</w:t>
      </w:r>
      <w:proofErr w:type="gramEnd"/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размеру и с другим вариантом застежки. Большая на молнии, внутри резинка, чтобы придерживать </w:t>
      </w:r>
      <w:proofErr w:type="gramStart"/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среднюю</w:t>
      </w:r>
      <w:proofErr w:type="gramEnd"/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Средняя тыква на кнопках, внутри прозрачный карман, в котором размещаются пять тыковок из «крестиков ноликов».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Посчитать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0F99" w:rsidRDefault="003A0F99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23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Дополнительный материал:</w:t>
      </w: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Тыквы бывают оранжевыми, зелеными и бледно-желтыми, и полосатыми, и серыми в крапинку, разными по форме: как колесико, как груша, круглые, плоские, вытянутые, в ф</w:t>
      </w:r>
      <w:r w:rsid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орме кувшина или подобные змее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4F66" w:rsidRDefault="004C4F66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«Шнуровка»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3DD8" w:rsidRDefault="004C4F66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мелкой моторики рук,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17232F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рование знаний о растении тыква</w:t>
      </w:r>
    </w:p>
    <w:p w:rsidR="0017232F" w:rsidRPr="00823DD8" w:rsidRDefault="004C4F66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br/>
      </w:r>
      <w:r w:rsidR="0017232F"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Описание игры:</w:t>
      </w:r>
      <w:r w:rsidR="0017232F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Тыква бросает плеть, надеть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листочки, цветочки и усики. Зачем тыкве усы?</w:t>
      </w:r>
      <w:r w:rsidR="00576687" w:rsidRPr="00DB23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576687" w:rsidRP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задней обложке – потайной карман,  расстегнуть молнию и найти кучу разных листиков, цветочков и усиков. Сортировка: цветок подсолнечника и 3 листа, 3 цветка тыквы, усики и 4 листочка. Тренировка моторики.  Надеть на</w:t>
      </w:r>
      <w:r w:rsid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пуговки листики, усики и цветы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17232F" w:rsidRDefault="0017232F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«Цветок»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B2331" w:rsidRDefault="0017232F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мелкой моторики рук,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умения расстегивать и застегивать пуговицы,</w:t>
      </w:r>
      <w:r w:rsidR="003F0230"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рование знаний о растении тыква</w:t>
      </w:r>
    </w:p>
    <w:p w:rsidR="00576687" w:rsidRDefault="0017232F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Описание игры: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Рассматривание цветка тыквы. 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Расстегивание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пуговиц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воздушных петлях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Цветок интерактивный, дотрагиваемся до лепестков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цветок открывается, крышка от бутылки 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пестик или просто серединка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под крышечкой - жучок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Собрать</w:t>
      </w:r>
      <w:r w:rsidR="00B82D2A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цветок обратно, </w:t>
      </w:r>
      <w:r w:rsidR="003F0230"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застег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нуть листики и усики на пуговки</w:t>
      </w:r>
    </w:p>
    <w:p w:rsidR="00DB2331" w:rsidRPr="00DB2331" w:rsidRDefault="00DB2331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40B8" w:rsidRDefault="003F0230" w:rsidP="00DB23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</w:t>
      </w:r>
      <w:r w:rsidR="003A0F99"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Магазин</w:t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8740B8"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B2331" w:rsidRPr="00DB2331" w:rsidRDefault="00DB2331" w:rsidP="00DB2331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B2331" w:rsidRDefault="008740B8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логического мышления, мелкой моторики рук, формирование представлений о про</w:t>
      </w:r>
      <w:r w:rsid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дуктах из тыквы и подсолнечника</w:t>
      </w:r>
    </w:p>
    <w:p w:rsidR="003F0230" w:rsidRPr="00DB2331" w:rsidRDefault="008740B8" w:rsidP="00DB23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B23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Описание игры: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собрали урожай семечек подсолнечника и выросли тыквы, их используют в пищу. </w:t>
      </w:r>
      <w:r w:rsidRPr="00DB23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можно приготовить из тыквы, семечек подсолнуха? Где можно взять продукты? Что из продуктов </w:t>
      </w: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семечек подсолнечника? </w:t>
      </w:r>
      <w:r w:rsidRPr="00DB23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Рассмотреть все элементы, прочитать надписи. Покрутить крышечку на молоке, заглянуть под крышку кастрюльки. Дать ребенку подумать, что делается из тыквы, а что из подсолнечника. При необходимости подсказать, что из чего производится. </w:t>
      </w:r>
      <w:r w:rsidRP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Расставить на полке в </w:t>
      </w:r>
      <w:r w:rsidR="00DB2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 так, чтобы все  влезло</w:t>
      </w:r>
    </w:p>
    <w:p w:rsidR="00B82D2A" w:rsidRDefault="00B82D2A" w:rsidP="00DB23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3DD8" w:rsidRDefault="00823DD8" w:rsidP="00DB23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3DD8" w:rsidRDefault="00823DD8" w:rsidP="00DB23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3DD8" w:rsidRDefault="00823DD8" w:rsidP="00DB23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3DD8" w:rsidRDefault="00823DD8" w:rsidP="00DB23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823DD8" w:rsidSect="00983B3E">
      <w:pgSz w:w="11906" w:h="16838"/>
      <w:pgMar w:top="1134" w:right="567" w:bottom="1134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3245"/>
    <w:multiLevelType w:val="hybridMultilevel"/>
    <w:tmpl w:val="8988CF9A"/>
    <w:lvl w:ilvl="0" w:tplc="08EA4A7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25D5C"/>
    <w:multiLevelType w:val="multilevel"/>
    <w:tmpl w:val="D5F0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B04409"/>
    <w:multiLevelType w:val="hybridMultilevel"/>
    <w:tmpl w:val="148A55E0"/>
    <w:lvl w:ilvl="0" w:tplc="036E10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75A"/>
    <w:rsid w:val="0017232F"/>
    <w:rsid w:val="0024777D"/>
    <w:rsid w:val="00251D61"/>
    <w:rsid w:val="002E5072"/>
    <w:rsid w:val="002F2D53"/>
    <w:rsid w:val="003A0F99"/>
    <w:rsid w:val="003F0230"/>
    <w:rsid w:val="00412500"/>
    <w:rsid w:val="004A33AC"/>
    <w:rsid w:val="004C4F66"/>
    <w:rsid w:val="00576687"/>
    <w:rsid w:val="005B7ECC"/>
    <w:rsid w:val="006166D4"/>
    <w:rsid w:val="00746715"/>
    <w:rsid w:val="007C375A"/>
    <w:rsid w:val="00823DD8"/>
    <w:rsid w:val="00864DBD"/>
    <w:rsid w:val="008740B8"/>
    <w:rsid w:val="008C08F9"/>
    <w:rsid w:val="00983B3E"/>
    <w:rsid w:val="00AE5D90"/>
    <w:rsid w:val="00B7374A"/>
    <w:rsid w:val="00B82D2A"/>
    <w:rsid w:val="00BF330E"/>
    <w:rsid w:val="00D35AEC"/>
    <w:rsid w:val="00D954E7"/>
    <w:rsid w:val="00DB2331"/>
    <w:rsid w:val="00E2479C"/>
    <w:rsid w:val="00E656C9"/>
    <w:rsid w:val="00E87F9A"/>
    <w:rsid w:val="00F5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D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56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D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5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043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  <w:div w:id="819083054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</w:divsChild>
    </w:div>
    <w:div w:id="280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79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531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21978">
                  <w:marLeft w:val="0"/>
                  <w:marRight w:val="0"/>
                  <w:marTop w:val="0"/>
                  <w:marBottom w:val="0"/>
                  <w:divBdr>
                    <w:top w:val="none" w:sz="0" w:space="11" w:color="E8C4C4"/>
                    <w:left w:val="single" w:sz="36" w:space="11" w:color="E8C4C4"/>
                    <w:bottom w:val="none" w:sz="0" w:space="11" w:color="E8C4C4"/>
                    <w:right w:val="none" w:sz="0" w:space="11" w:color="E8C4C4"/>
                  </w:divBdr>
                </w:div>
              </w:divsChild>
            </w:div>
          </w:divsChild>
        </w:div>
        <w:div w:id="17187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5294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  <w:div w:id="1776293333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</w:divsChild>
    </w:div>
    <w:div w:id="764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66421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  <w:div w:id="1155223666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  <w:div w:id="1064715877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</w:divsChild>
    </w:div>
    <w:div w:id="7707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3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2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17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0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32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61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5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16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34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16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3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53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9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56378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9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1" w:color="E8C4C4"/>
                                        <w:left w:val="single" w:sz="36" w:space="11" w:color="E8C4C4"/>
                                        <w:bottom w:val="none" w:sz="0" w:space="11" w:color="E8C4C4"/>
                                        <w:right w:val="none" w:sz="0" w:space="11" w:color="E8C4C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1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603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  <w:div w:id="663631880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  <w:div w:id="637151643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</w:divsChild>
    </w:div>
    <w:div w:id="10790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83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5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0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4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88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9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4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72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912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14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903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29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4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4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96196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0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93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1" w:color="E8C4C4"/>
                                        <w:left w:val="single" w:sz="36" w:space="11" w:color="E8C4C4"/>
                                        <w:bottom w:val="none" w:sz="0" w:space="11" w:color="E8C4C4"/>
                                        <w:right w:val="none" w:sz="0" w:space="11" w:color="E8C4C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151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4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1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66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9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4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5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2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83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04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15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0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875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66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82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74598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7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1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1" w:color="E8C4C4"/>
                                        <w:left w:val="single" w:sz="36" w:space="11" w:color="E8C4C4"/>
                                        <w:bottom w:val="none" w:sz="0" w:space="11" w:color="E8C4C4"/>
                                        <w:right w:val="none" w:sz="0" w:space="11" w:color="E8C4C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32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16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1636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</w:divsChild>
    </w:div>
    <w:div w:id="15409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1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73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2032">
                  <w:marLeft w:val="0"/>
                  <w:marRight w:val="0"/>
                  <w:marTop w:val="0"/>
                  <w:marBottom w:val="0"/>
                  <w:divBdr>
                    <w:top w:val="none" w:sz="0" w:space="11" w:color="E8C4C4"/>
                    <w:left w:val="single" w:sz="36" w:space="11" w:color="E8C4C4"/>
                    <w:bottom w:val="none" w:sz="0" w:space="11" w:color="E8C4C4"/>
                    <w:right w:val="none" w:sz="0" w:space="11" w:color="E8C4C4"/>
                  </w:divBdr>
                </w:div>
              </w:divsChild>
            </w:div>
          </w:divsChild>
        </w:div>
        <w:div w:id="6752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9438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  <w:div w:id="132186751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</w:divsChild>
    </w:div>
    <w:div w:id="16825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4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7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8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2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903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80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24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45684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18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1" w:color="E8C4C4"/>
                                        <w:left w:val="single" w:sz="36" w:space="11" w:color="E8C4C4"/>
                                        <w:bottom w:val="none" w:sz="0" w:space="11" w:color="E8C4C4"/>
                                        <w:right w:val="none" w:sz="0" w:space="11" w:color="E8C4C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21646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17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5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6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93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0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062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6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49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2688">
          <w:marLeft w:val="300"/>
          <w:marRight w:val="300"/>
          <w:marTop w:val="0"/>
          <w:marBottom w:val="300"/>
          <w:divBdr>
            <w:top w:val="none" w:sz="0" w:space="8" w:color="auto"/>
            <w:left w:val="single" w:sz="12" w:space="8" w:color="DDDDDD"/>
            <w:bottom w:val="none" w:sz="0" w:space="8" w:color="auto"/>
            <w:right w:val="none" w:sz="0" w:space="8" w:color="auto"/>
          </w:divBdr>
        </w:div>
      </w:divsChild>
    </w:div>
    <w:div w:id="20292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5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3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9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880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1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0014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62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34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1" w:color="E8C4C4"/>
                                        <w:left w:val="single" w:sz="36" w:space="11" w:color="E8C4C4"/>
                                        <w:bottom w:val="none" w:sz="0" w:space="11" w:color="E8C4C4"/>
                                        <w:right w:val="none" w:sz="0" w:space="11" w:color="E8C4C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41256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23</cp:revision>
  <cp:lastPrinted>2024-01-14T11:35:00Z</cp:lastPrinted>
  <dcterms:created xsi:type="dcterms:W3CDTF">2024-01-09T14:33:00Z</dcterms:created>
  <dcterms:modified xsi:type="dcterms:W3CDTF">2024-01-18T06:09:00Z</dcterms:modified>
</cp:coreProperties>
</file>