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87" w:rsidRPr="00C524BC" w:rsidRDefault="00C42C87" w:rsidP="00C42C8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4BC">
        <w:rPr>
          <w:rFonts w:ascii="Times New Roman" w:hAnsi="Times New Roman" w:cs="Times New Roman"/>
          <w:color w:val="000000"/>
          <w:sz w:val="24"/>
          <w:szCs w:val="24"/>
        </w:rPr>
        <w:t>Муниципальное  дошкольное образовательное учреждение</w:t>
      </w:r>
      <w:r w:rsidR="00C524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524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«Детский сад № 12  «Полянка»        </w:t>
      </w:r>
      <w:r w:rsidR="00C524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24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proofErr w:type="spellStart"/>
      <w:r w:rsidRPr="00C524BC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C524B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C42C87" w:rsidRDefault="00C42C87" w:rsidP="00C42C87">
      <w:pPr>
        <w:jc w:val="both"/>
        <w:rPr>
          <w:sz w:val="32"/>
          <w:szCs w:val="32"/>
        </w:rPr>
      </w:pPr>
    </w:p>
    <w:p w:rsidR="00C42C87" w:rsidRDefault="00C42C87" w:rsidP="00C42C87">
      <w:pPr>
        <w:jc w:val="both"/>
        <w:rPr>
          <w:sz w:val="32"/>
          <w:szCs w:val="32"/>
        </w:rPr>
      </w:pPr>
    </w:p>
    <w:p w:rsidR="00C524BC" w:rsidRDefault="00C42C87" w:rsidP="00C42C8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524BC">
        <w:rPr>
          <w:sz w:val="44"/>
          <w:szCs w:val="44"/>
        </w:rPr>
        <w:t xml:space="preserve">                           </w:t>
      </w:r>
      <w:r w:rsidRPr="00C524BC">
        <w:rPr>
          <w:rFonts w:ascii="Times New Roman" w:hAnsi="Times New Roman" w:cs="Times New Roman"/>
          <w:sz w:val="44"/>
          <w:szCs w:val="44"/>
        </w:rPr>
        <w:t xml:space="preserve"> </w:t>
      </w:r>
      <w:r w:rsidRPr="00C524BC">
        <w:rPr>
          <w:rFonts w:ascii="Times New Roman" w:hAnsi="Times New Roman" w:cs="Times New Roman"/>
          <w:b/>
          <w:sz w:val="44"/>
          <w:szCs w:val="44"/>
        </w:rPr>
        <w:t xml:space="preserve">Консультация </w:t>
      </w:r>
    </w:p>
    <w:p w:rsidR="00C42C87" w:rsidRPr="00C524BC" w:rsidRDefault="00C42C87" w:rsidP="00C524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24BC"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C42C87" w:rsidRPr="00C524BC" w:rsidRDefault="00C42C87" w:rsidP="00C524B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C524BC">
        <w:rPr>
          <w:rFonts w:ascii="Times New Roman" w:hAnsi="Times New Roman" w:cs="Times New Roman"/>
          <w:b/>
          <w:i/>
          <w:color w:val="FF0000"/>
          <w:sz w:val="56"/>
          <w:szCs w:val="56"/>
        </w:rPr>
        <w:t>«Динамическая пауза дома»</w:t>
      </w:r>
    </w:p>
    <w:p w:rsidR="00C42C87" w:rsidRDefault="00C42C87" w:rsidP="00C42C8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42C87" w:rsidRDefault="00C524BC" w:rsidP="00C524B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343650" cy="2902689"/>
            <wp:effectExtent l="38100" t="0" r="28200" b="850161"/>
            <wp:docPr id="1" name="Рисунок 1" descr="https://im0-tub-ru.yandex.net/i?id=4593b11a024e3b2fdaa607dbda23791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593b11a024e3b2fdaa607dbda237912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86" cy="29028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42C87" w:rsidRPr="00C524BC" w:rsidRDefault="00C42C87" w:rsidP="00C524BC">
      <w:pPr>
        <w:rPr>
          <w:rFonts w:ascii="Times New Roman" w:hAnsi="Times New Roman" w:cs="Times New Roman"/>
          <w:sz w:val="28"/>
          <w:szCs w:val="28"/>
        </w:rPr>
      </w:pPr>
      <w:r w:rsidRPr="00C52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524BC">
        <w:rPr>
          <w:rFonts w:ascii="Times New Roman" w:hAnsi="Times New Roman" w:cs="Times New Roman"/>
          <w:sz w:val="28"/>
          <w:szCs w:val="28"/>
        </w:rPr>
        <w:t>Составила:</w:t>
      </w:r>
      <w:r w:rsidRPr="00C52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524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42C87" w:rsidRPr="00C524BC" w:rsidRDefault="00C42C87" w:rsidP="00C524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24BC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524BC">
        <w:rPr>
          <w:rFonts w:ascii="Times New Roman" w:hAnsi="Times New Roman" w:cs="Times New Roman"/>
          <w:sz w:val="28"/>
          <w:szCs w:val="28"/>
        </w:rPr>
        <w:t xml:space="preserve"> </w:t>
      </w:r>
      <w:r w:rsidR="00C524BC">
        <w:rPr>
          <w:rFonts w:ascii="Times New Roman" w:hAnsi="Times New Roman" w:cs="Times New Roman"/>
          <w:sz w:val="28"/>
          <w:szCs w:val="28"/>
        </w:rPr>
        <w:t>Людмила Валерьевна, воспитатель</w:t>
      </w:r>
    </w:p>
    <w:p w:rsidR="00C42C87" w:rsidRDefault="00C42C87" w:rsidP="00C42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C87" w:rsidRDefault="00C42C87" w:rsidP="00C42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C87" w:rsidRPr="00DB02C3" w:rsidRDefault="00C524BC" w:rsidP="00C52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Тутаев, 2020</w:t>
      </w:r>
    </w:p>
    <w:p w:rsidR="004449E2" w:rsidRPr="00C524BC" w:rsidRDefault="004449E2" w:rsidP="00C524BC">
      <w:pPr>
        <w:jc w:val="both"/>
        <w:rPr>
          <w:sz w:val="28"/>
          <w:szCs w:val="28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 </w:t>
      </w:r>
      <w:r w:rsidR="00C52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ребёнке таится, заложенная природой неуёмная  потребность движения. Для ребёнка бегать наперегонки, скакать на одной ноге, подражать движениям окружающих его людей, зверей и птиц столь же естественно необходимо, как дышать.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C52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самоизоляции п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отребность детей в движении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удваивается, а то и утраивается.  Удовлетворить эту потребность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можно, утренней гимнастикой, подвижными играми, физ. минутками, динамическими паузами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</w:t>
      </w:r>
      <w:r w:rsidRPr="00C524B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Динамические паузы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прекрасная возможность для ребенка сделать переход между занятиями, снять эмоциональное напряжение, а также познакомиться со своим телом. Для малышей наиболее интересна стихотворная</w:t>
      </w:r>
    </w:p>
    <w:p w:rsidR="004449E2" w:rsidRPr="00C524BC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Динамические паузы</w:t>
      </w:r>
      <w:r w:rsidRPr="004449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проводятся в течение всего дня и выполняют</w:t>
      </w:r>
      <w:r w:rsidRPr="004449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</w:t>
      </w:r>
      <w:r w:rsidRPr="004449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524B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функции: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Развлекательную – создают благоприятную атмосферу;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Релаксационную – снимают напряжение, вызванное негативными эмоциями, перегрузками мышц, нервной системы, мозга;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Коммуникативную – объединяет детей в группы, способствует их сотрудничеству, взаимодействию между собой;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Воспитательную – формирует моральные и нравственные качества;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Обучающая – давать новые знания, умения, навыки, и закреплять их;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Развивающую – развивает речь, внимание, память, мышление – возникшие психологические процессы;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Коррекционную – «исправлять» эмоциональные, поведенческие и другие проблемы ребенка;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Профилактическую – предупреждают появления психологических заболевание;</w:t>
      </w:r>
    </w:p>
    <w:p w:rsidR="004449E2" w:rsidRPr="004449E2" w:rsidRDefault="004449E2" w:rsidP="00C524BC">
      <w:pPr>
        <w:numPr>
          <w:ilvl w:val="0"/>
          <w:numId w:val="1"/>
        </w:numPr>
        <w:shd w:val="clear" w:color="auto" w:fill="FFFFFF"/>
        <w:spacing w:after="0" w:line="360" w:lineRule="auto"/>
        <w:ind w:left="9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Лечебную – способствовать выздоровлению.</w:t>
      </w:r>
    </w:p>
    <w:p w:rsidR="00C524BC" w:rsidRDefault="00C42C87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C52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 </w:t>
      </w:r>
    </w:p>
    <w:p w:rsidR="00C524BC" w:rsidRDefault="00C524B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</w:p>
    <w:p w:rsidR="004449E2" w:rsidRPr="004449E2" w:rsidRDefault="00C42C87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2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lastRenderedPageBreak/>
        <w:t xml:space="preserve"> </w:t>
      </w:r>
      <w:r w:rsidR="004449E2" w:rsidRPr="00C52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Динамические паузы</w:t>
      </w:r>
      <w:r w:rsidR="004449E2"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4449E2"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это</w:t>
      </w:r>
      <w:proofErr w:type="gramEnd"/>
      <w:r w:rsidR="004449E2"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подвижные, хороводные игры, проверка осанки, пальчиковые игры, физкультурные минутки, массаж лица, кистей рук (пшеном, рисом), пальцев, ритмические упражнения, игры в уголке </w:t>
      </w:r>
      <w:proofErr w:type="spellStart"/>
      <w:r w:rsidR="004449E2"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валеологии</w:t>
      </w:r>
      <w:proofErr w:type="spellEnd"/>
      <w:r w:rsidR="004449E2"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(ходьба по ребристым дорожкам, пробкам, пуговицам, «классики» и т.д.).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Для малышей наиболее интересна стихотворная форма таких игр-упражнений. Стихотворные тексты заучиваются, а затем чётко проговариваются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с ребенком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сопровождается всевозможными движениями. Дети с удовольствием разучивают стихотворение и комплекс упражнений к нему. Впоследствии, запомнив слова и движения, они смогут самостоятельно выполнять упражнения.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Утро лучше начинать с психологического тренинга «Доброе утро, дети!». Дети становятся в круг. К первому от себя ребенку </w:t>
      </w:r>
      <w:r w:rsidR="00B9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протягивает ладони: «Доброе утро, Илюша!», рядом стоящий ребенок протягивает ладони в</w:t>
      </w:r>
      <w:r w:rsidR="00B9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зрослому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«Доброе утро, Светлана Александровна». Поворачивается к рядом стоящему ребенку, встретившись ладонями, говорит: «Доброе утро, Настя»,- «Доброе утро, Илюша». Итак, по кругу  до последнего ребенка. Игра закончилась, а настроение у детей заметно улучшилось.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Дети очень любят игру– тренинг «Человек к человеку».</w:t>
      </w:r>
    </w:p>
    <w:p w:rsidR="004449E2" w:rsidRPr="004449E2" w:rsidRDefault="004449E2" w:rsidP="00C524B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Стоящих в кругу детей делятся на пары и начинается игра: ладошка к ладошке, локоть к локтю, плечо к плечу, спина к спине, щека к щеке, лоб ко лбу, нос к носу, колено к колену, носок к носку, пальчик к пальчику, ладошка к ладошке. Такие динамические паузы-тренинги лучше проводить между занятиями, т.к. они положительно настраивают детей.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Ребенок развивается в движении. С развитием двигательных навыков тесно связано звукопроизношение, поэтому очень важно использовать </w:t>
      </w: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динамические паузы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 словами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стихотворениями по разной тематике, игры - тренинги, подвижные игры.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При проведении динамических пауз и пальчиковых игр происходит автоматизация звуков, развиваются интонация и выразительность голоса, 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мимика, пластика движений, точность и координация как общей, так и мелкой моторики кистей рук и пальцев.</w:t>
      </w:r>
    </w:p>
    <w:p w:rsidR="00C524BC" w:rsidRDefault="00C524B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449E2" w:rsidRPr="00C524BC" w:rsidRDefault="00B97448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C52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Массаж</w:t>
      </w:r>
      <w:r w:rsidR="004449E2" w:rsidRPr="00C52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пальцев и кистей рук.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Отношение к рукам у человека всегда было особым. Руки добывали огонь, пищу. Защищали, строили жилище, измеряли, создавали всё необходимое для жизни, лечили, учили, учились. По рукам судили о здоровье человека, о его положении (белоручка или трудяга), его силе, энергичности, профессии (музыкальные или рабочие руки). </w:t>
      </w:r>
    </w:p>
    <w:p w:rsidR="004449E2" w:rsidRDefault="004449E2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Одним из показателей и условий хорошего физического и нервно-психического развития является хорошее развитие руки, кисти – мелкой пальцевой моторики. Игры-массажи «Две сороконожки», «Собираемся на бал» для девочек 4-6-лет, для мальчиков «Собираемся на охоту». Существует целая методика сохранения здоровья пальцевыми упражнениями. С двух лет рекомендуются приёмы самомассажа кисти руки, пальцев.</w:t>
      </w:r>
    </w:p>
    <w:p w:rsidR="00C524BC" w:rsidRPr="004449E2" w:rsidRDefault="00C524BC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1.Раз, два, три, четыре, пять!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идем грибы искать.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в лес пошел,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гриб нашел,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чистить стал,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жарить стал,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все съел,</w:t>
      </w:r>
    </w:p>
    <w:p w:rsidR="004449E2" w:rsidRDefault="004449E2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Оттого и потолстел.</w:t>
      </w:r>
    </w:p>
    <w:p w:rsidR="00C524BC" w:rsidRPr="004449E2" w:rsidRDefault="00C524BC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49E2" w:rsidRPr="00C524BC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524BC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2.«Вот помощники мои»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Пальцы встали дружно в ряд,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Десять маленьких ребят.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два всему указка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подскажут без подсказки.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Пальцы – два середнячка,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здоровых добрячка.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эти безымянны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Молчуны, всегда упрямы.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мизинца-коротышки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Непоседы и плутишки.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Пальцы главные средь них</w:t>
      </w:r>
    </w:p>
    <w:p w:rsidR="004449E2" w:rsidRDefault="004449E2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больших и удалых.</w:t>
      </w:r>
    </w:p>
    <w:p w:rsidR="00C524BC" w:rsidRDefault="00C524B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3.Мальчик-пальчик, где ты был?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этим братцем суп варил,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этим братцем в лес ходил,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этим братцем кашу ел,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этим братцем песни пел.</w:t>
      </w:r>
    </w:p>
    <w:p w:rsidR="00C524BC" w:rsidRDefault="00C524B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449E2" w:rsidRPr="004449E2" w:rsidRDefault="004449E2" w:rsidP="00C524B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стихотворения можно использовать как помощь детям </w:t>
      </w:r>
      <w:proofErr w:type="gramStart"/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</w:t>
      </w:r>
      <w:proofErr w:type="gramEnd"/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 какой пальчик называется.</w:t>
      </w:r>
    </w:p>
    <w:p w:rsidR="00C524BC" w:rsidRDefault="00C524B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Массаж пальцев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лучше начинать с большого и до мизинца. Растирают сначала подушечку пальца, затем медленно опускаются к его основанию. Такой массаж желательно сопровождать рифмовками, для лучшего запоминания детьми.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 пальцев можно проводить различными способами:</w:t>
      </w:r>
    </w:p>
    <w:p w:rsidR="004449E2" w:rsidRPr="004449E2" w:rsidRDefault="004449E2" w:rsidP="00C524BC">
      <w:pPr>
        <w:numPr>
          <w:ilvl w:val="0"/>
          <w:numId w:val="2"/>
        </w:numPr>
        <w:shd w:val="clear" w:color="auto" w:fill="FFFFFF"/>
        <w:spacing w:after="0" w:line="360" w:lineRule="auto"/>
        <w:ind w:left="6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 ладонных поверхностей разными шариками.</w:t>
      </w:r>
    </w:p>
    <w:p w:rsidR="004449E2" w:rsidRPr="004449E2" w:rsidRDefault="004449E2" w:rsidP="00C524BC">
      <w:pPr>
        <w:numPr>
          <w:ilvl w:val="0"/>
          <w:numId w:val="2"/>
        </w:numPr>
        <w:shd w:val="clear" w:color="auto" w:fill="FFFFFF"/>
        <w:spacing w:after="0" w:line="360" w:lineRule="auto"/>
        <w:ind w:left="6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 шестигранными карандашами.</w:t>
      </w:r>
    </w:p>
    <w:p w:rsidR="004449E2" w:rsidRPr="004449E2" w:rsidRDefault="004449E2" w:rsidP="00C524BC">
      <w:pPr>
        <w:numPr>
          <w:ilvl w:val="0"/>
          <w:numId w:val="2"/>
        </w:numPr>
        <w:shd w:val="clear" w:color="auto" w:fill="FFFFFF"/>
        <w:spacing w:after="0" w:line="360" w:lineRule="auto"/>
        <w:ind w:left="6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 ладонных поверхностей ребристыми мячиками.</w:t>
      </w:r>
    </w:p>
    <w:p w:rsidR="00C524BC" w:rsidRDefault="00C524B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2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Физкультурные упражнения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направлены на исправление осанки, профилактику плоскостопия, укрепление мышечного корсета, координацию и используются как для общих занятий физкультурой так и в комплексах 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утренней гимнастики, физкультминутках, спортивных </w:t>
      </w:r>
      <w:proofErr w:type="gramStart"/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играх,  динамических</w:t>
      </w:r>
      <w:proofErr w:type="gramEnd"/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паузах.</w:t>
      </w:r>
    </w:p>
    <w:p w:rsidR="004449E2" w:rsidRDefault="004449E2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Физических упражнений в сочетании с художественным словом благотворно влияют на мыслительную деятельность детей:</w:t>
      </w:r>
    </w:p>
    <w:p w:rsidR="00C42C87" w:rsidRDefault="00C42C87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F6A25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-Не замерзнешь,       Прыжки на двух ногах: на</w:t>
      </w:r>
      <w:r w:rsidR="00166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месте, вперед-назад,</w:t>
      </w:r>
      <w:r w:rsidR="00C42C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166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вправо-</w:t>
      </w:r>
    </w:p>
    <w:p w:rsidR="00FF6A25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воробьишка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  <w:r w:rsidR="00166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влево, вокруг своей оси.</w:t>
      </w:r>
    </w:p>
    <w:p w:rsidR="00FF6A25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 сапожек,</w:t>
      </w:r>
      <w:r w:rsidR="00166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И.П.- стоика ноги вместе, руки вдоль туловища слегка </w:t>
      </w:r>
    </w:p>
    <w:p w:rsidR="00FF6A25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 пальтишка?</w:t>
      </w:r>
      <w:r w:rsidR="00166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</w:t>
      </w:r>
      <w:r w:rsidR="00C42C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166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Разведены </w:t>
      </w:r>
      <w:r w:rsidR="00C42C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стороны это крылышки у воробья)</w:t>
      </w:r>
    </w:p>
    <w:p w:rsidR="00FF6A25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-Не замерзну,</w:t>
      </w:r>
    </w:p>
    <w:p w:rsidR="004449E2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я привык</w:t>
      </w:r>
      <w:r w:rsidR="004449E2"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F6A25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Чик-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F6A25" w:rsidRDefault="00FF6A25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Чик-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C524BC" w:rsidRDefault="00166E1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166E1C" w:rsidRPr="004449E2" w:rsidRDefault="00166E1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(</w:t>
      </w:r>
      <w:r w:rsidR="006535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М. Дружинина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24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Ритмически движения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 музыку. Движения в сочетании со словом и музыкой представляют собой целостный воспитательно-развивающий процесс: на детей положительно влияют темп, ритм, динамика музыки и слова, аритмическая пульсация, с которой связаны движения, вызывают согласованную реакцию всего организма.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Ритмический рисунок может выполняться самыми разными способами: хлопками, игрой пальцев на столе шагом, бегом, прыжками, имитируя пальцами движения медведя, лошадки, обезьянки и т.д.  и со звукопроизношением.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Возможно и обучение детей воспроизведению ритмического рисунка хлопками, звоном бубенчиков, отстукиванием на барабане, бубне.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Очень нравятся детям</w:t>
      </w: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динамические паузы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«Африка», «Узнай по движению, кто это?», «Повтори за мной</w:t>
      </w:r>
      <w:proofErr w:type="gramStart"/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,</w:t>
      </w:r>
      <w:proofErr w:type="gramEnd"/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«Где мы были, не скажем, что мы делали - покажем».</w:t>
      </w:r>
    </w:p>
    <w:p w:rsidR="00C524BC" w:rsidRDefault="00C524BC" w:rsidP="00C52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9E2" w:rsidRPr="00C524BC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C524B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«Повтори за мной»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я проснусь, сладко потянусь.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поднимают руки вверх, потягиваются.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Умыться не забуду, и одеваться буду.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Имитируют процесс умывания и одевания.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Прихожу я в детский сад, я зарядку делать рад.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вверх, в стороны, вниз.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Кашу я на завтрак ем, и скажу «спасибо» всем.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Изображают процесс еды и кивают головой.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цветы я поливаю, так рисую, так играю.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 всех действий.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Днём немного отдохну, </w:t>
      </w:r>
      <w:r w:rsidR="00B21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крепко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обниму.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Изображают сон и объятия.</w:t>
      </w:r>
    </w:p>
    <w:p w:rsidR="004449E2" w:rsidRPr="004449E2" w:rsidRDefault="004449E2" w:rsidP="00C52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9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Ходьба спиной вперёд</w:t>
      </w:r>
      <w:r w:rsidRPr="00444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очень хорошо развивает координацию движений, которая так же может сопровождаться стихами и музыкальным аккомпанементом.</w:t>
      </w:r>
    </w:p>
    <w:p w:rsidR="00C524BC" w:rsidRDefault="006535D8" w:rsidP="00C52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4BC" w:rsidRDefault="006535D8" w:rsidP="00C524B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524BC">
        <w:rPr>
          <w:rFonts w:ascii="Times New Roman" w:hAnsi="Times New Roman" w:cs="Times New Roman"/>
          <w:b/>
          <w:i/>
          <w:color w:val="FF0000"/>
          <w:sz w:val="40"/>
          <w:szCs w:val="40"/>
        </w:rPr>
        <w:t>Самое главное</w:t>
      </w:r>
      <w:r w:rsidR="00B21CC1" w:rsidRPr="00C524BC">
        <w:rPr>
          <w:rFonts w:ascii="Times New Roman" w:hAnsi="Times New Roman" w:cs="Times New Roman"/>
          <w:b/>
          <w:i/>
          <w:color w:val="FF0000"/>
          <w:sz w:val="40"/>
          <w:szCs w:val="40"/>
        </w:rPr>
        <w:t>, чаще мойте руки и не прикас</w:t>
      </w:r>
      <w:r w:rsidRPr="00C524BC">
        <w:rPr>
          <w:rFonts w:ascii="Times New Roman" w:hAnsi="Times New Roman" w:cs="Times New Roman"/>
          <w:b/>
          <w:i/>
          <w:color w:val="FF0000"/>
          <w:sz w:val="40"/>
          <w:szCs w:val="40"/>
        </w:rPr>
        <w:t>айтесь руками к лицу</w:t>
      </w:r>
      <w:r w:rsidR="00B21CC1" w:rsidRPr="00C524B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. </w:t>
      </w:r>
    </w:p>
    <w:p w:rsidR="006535D8" w:rsidRPr="006535D8" w:rsidRDefault="00B21CC1" w:rsidP="000E2E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BC">
        <w:rPr>
          <w:rFonts w:ascii="Times New Roman" w:hAnsi="Times New Roman" w:cs="Times New Roman"/>
          <w:b/>
          <w:i/>
          <w:color w:val="FF0000"/>
          <w:sz w:val="40"/>
          <w:szCs w:val="40"/>
        </w:rPr>
        <w:t>И будьте здоровы</w:t>
      </w:r>
      <w:r w:rsidR="006535D8" w:rsidRPr="00C524BC">
        <w:rPr>
          <w:rFonts w:ascii="Times New Roman" w:hAnsi="Times New Roman" w:cs="Times New Roman"/>
          <w:b/>
          <w:i/>
          <w:color w:val="FF0000"/>
          <w:sz w:val="40"/>
          <w:szCs w:val="40"/>
        </w:rPr>
        <w:t>!</w:t>
      </w:r>
      <w:bookmarkStart w:id="0" w:name="_GoBack"/>
      <w:bookmarkEnd w:id="0"/>
    </w:p>
    <w:sectPr w:rsidR="006535D8" w:rsidRPr="006535D8" w:rsidSect="00C524BC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D6DBC"/>
    <w:multiLevelType w:val="multilevel"/>
    <w:tmpl w:val="2A10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52CC4"/>
    <w:multiLevelType w:val="multilevel"/>
    <w:tmpl w:val="D47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9E2"/>
    <w:rsid w:val="0000383D"/>
    <w:rsid w:val="00004934"/>
    <w:rsid w:val="0003741A"/>
    <w:rsid w:val="00053009"/>
    <w:rsid w:val="000A268D"/>
    <w:rsid w:val="000A5074"/>
    <w:rsid w:val="000C443C"/>
    <w:rsid w:val="000E2E56"/>
    <w:rsid w:val="000E3410"/>
    <w:rsid w:val="000F43AB"/>
    <w:rsid w:val="0010599B"/>
    <w:rsid w:val="001076B0"/>
    <w:rsid w:val="0012308E"/>
    <w:rsid w:val="00125453"/>
    <w:rsid w:val="00142FB8"/>
    <w:rsid w:val="00155A32"/>
    <w:rsid w:val="00166E1C"/>
    <w:rsid w:val="001730A6"/>
    <w:rsid w:val="00177439"/>
    <w:rsid w:val="00186B7C"/>
    <w:rsid w:val="001926EA"/>
    <w:rsid w:val="001B6E20"/>
    <w:rsid w:val="001B794E"/>
    <w:rsid w:val="001C4890"/>
    <w:rsid w:val="001E5B16"/>
    <w:rsid w:val="00246197"/>
    <w:rsid w:val="0027582C"/>
    <w:rsid w:val="002A520C"/>
    <w:rsid w:val="002D5B17"/>
    <w:rsid w:val="00330549"/>
    <w:rsid w:val="00332B16"/>
    <w:rsid w:val="003752A9"/>
    <w:rsid w:val="003804BA"/>
    <w:rsid w:val="00382D6F"/>
    <w:rsid w:val="00394C78"/>
    <w:rsid w:val="00395E51"/>
    <w:rsid w:val="003C6EC9"/>
    <w:rsid w:val="003D4DEB"/>
    <w:rsid w:val="003E0EBD"/>
    <w:rsid w:val="003F7CB5"/>
    <w:rsid w:val="00402D1A"/>
    <w:rsid w:val="00403967"/>
    <w:rsid w:val="00411D18"/>
    <w:rsid w:val="00420E38"/>
    <w:rsid w:val="004449E2"/>
    <w:rsid w:val="00450705"/>
    <w:rsid w:val="0045376A"/>
    <w:rsid w:val="00483963"/>
    <w:rsid w:val="00491349"/>
    <w:rsid w:val="004B51C4"/>
    <w:rsid w:val="004D6AFC"/>
    <w:rsid w:val="004D74A7"/>
    <w:rsid w:val="004F1579"/>
    <w:rsid w:val="005107A5"/>
    <w:rsid w:val="005120B8"/>
    <w:rsid w:val="0052103F"/>
    <w:rsid w:val="00536908"/>
    <w:rsid w:val="005644F3"/>
    <w:rsid w:val="00565A6A"/>
    <w:rsid w:val="00575833"/>
    <w:rsid w:val="00576073"/>
    <w:rsid w:val="005D76A9"/>
    <w:rsid w:val="00617B25"/>
    <w:rsid w:val="006227C3"/>
    <w:rsid w:val="00624A93"/>
    <w:rsid w:val="00632080"/>
    <w:rsid w:val="006474FB"/>
    <w:rsid w:val="006535D8"/>
    <w:rsid w:val="00670FB2"/>
    <w:rsid w:val="00677E70"/>
    <w:rsid w:val="00685385"/>
    <w:rsid w:val="006A5E5A"/>
    <w:rsid w:val="007034A1"/>
    <w:rsid w:val="00745329"/>
    <w:rsid w:val="00784B5A"/>
    <w:rsid w:val="00857CB5"/>
    <w:rsid w:val="00864F35"/>
    <w:rsid w:val="008914CD"/>
    <w:rsid w:val="00895CE0"/>
    <w:rsid w:val="008D0A40"/>
    <w:rsid w:val="008E2B0D"/>
    <w:rsid w:val="009127B0"/>
    <w:rsid w:val="00995059"/>
    <w:rsid w:val="009C65C0"/>
    <w:rsid w:val="009D4251"/>
    <w:rsid w:val="009E29AF"/>
    <w:rsid w:val="009F2233"/>
    <w:rsid w:val="00A023AD"/>
    <w:rsid w:val="00A17EEB"/>
    <w:rsid w:val="00A25610"/>
    <w:rsid w:val="00A356BF"/>
    <w:rsid w:val="00A43071"/>
    <w:rsid w:val="00A45E28"/>
    <w:rsid w:val="00A466B5"/>
    <w:rsid w:val="00AC41C5"/>
    <w:rsid w:val="00AE204C"/>
    <w:rsid w:val="00B21CC1"/>
    <w:rsid w:val="00B4177E"/>
    <w:rsid w:val="00B60A48"/>
    <w:rsid w:val="00B97448"/>
    <w:rsid w:val="00BB4B47"/>
    <w:rsid w:val="00BE2CB2"/>
    <w:rsid w:val="00BE59EC"/>
    <w:rsid w:val="00C061A0"/>
    <w:rsid w:val="00C13784"/>
    <w:rsid w:val="00C2635F"/>
    <w:rsid w:val="00C42C87"/>
    <w:rsid w:val="00C45582"/>
    <w:rsid w:val="00C524BC"/>
    <w:rsid w:val="00C52890"/>
    <w:rsid w:val="00CA09C8"/>
    <w:rsid w:val="00CA6ED1"/>
    <w:rsid w:val="00CB7327"/>
    <w:rsid w:val="00CD7E8C"/>
    <w:rsid w:val="00CF39C3"/>
    <w:rsid w:val="00D63005"/>
    <w:rsid w:val="00DA5CE8"/>
    <w:rsid w:val="00DC5740"/>
    <w:rsid w:val="00E06C34"/>
    <w:rsid w:val="00E12100"/>
    <w:rsid w:val="00E600BB"/>
    <w:rsid w:val="00E7143D"/>
    <w:rsid w:val="00E83B63"/>
    <w:rsid w:val="00EC06B9"/>
    <w:rsid w:val="00ED17F0"/>
    <w:rsid w:val="00EE0916"/>
    <w:rsid w:val="00EF0153"/>
    <w:rsid w:val="00EF56DB"/>
    <w:rsid w:val="00F3445F"/>
    <w:rsid w:val="00F46718"/>
    <w:rsid w:val="00F46AE0"/>
    <w:rsid w:val="00F578A0"/>
    <w:rsid w:val="00F7012D"/>
    <w:rsid w:val="00F70D6E"/>
    <w:rsid w:val="00F72625"/>
    <w:rsid w:val="00F872DE"/>
    <w:rsid w:val="00F87CB0"/>
    <w:rsid w:val="00FA48A9"/>
    <w:rsid w:val="00FB21C3"/>
    <w:rsid w:val="00FB6219"/>
    <w:rsid w:val="00FC08BA"/>
    <w:rsid w:val="00FE33C9"/>
    <w:rsid w:val="00FE4A4B"/>
    <w:rsid w:val="00FE786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24F7-9873-410C-B025-6D307836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49E2"/>
  </w:style>
  <w:style w:type="paragraph" w:customStyle="1" w:styleId="c0">
    <w:name w:val="c0"/>
    <w:basedOn w:val="a"/>
    <w:rsid w:val="004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49E2"/>
  </w:style>
  <w:style w:type="character" w:customStyle="1" w:styleId="c2">
    <w:name w:val="c2"/>
    <w:basedOn w:val="a0"/>
    <w:rsid w:val="004449E2"/>
  </w:style>
  <w:style w:type="paragraph" w:customStyle="1" w:styleId="c1">
    <w:name w:val="c1"/>
    <w:basedOn w:val="a"/>
    <w:rsid w:val="004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dcterms:created xsi:type="dcterms:W3CDTF">2020-04-23T17:26:00Z</dcterms:created>
  <dcterms:modified xsi:type="dcterms:W3CDTF">2020-05-15T14:51:00Z</dcterms:modified>
</cp:coreProperties>
</file>